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86A5" w14:textId="77777777" w:rsidR="00312913" w:rsidRDefault="00312913" w:rsidP="006E3A5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8822687" wp14:editId="640D04D3">
            <wp:simplePos x="0" y="0"/>
            <wp:positionH relativeFrom="column">
              <wp:posOffset>3571240</wp:posOffset>
            </wp:positionH>
            <wp:positionV relativeFrom="paragraph">
              <wp:posOffset>-7620</wp:posOffset>
            </wp:positionV>
            <wp:extent cx="3498215" cy="1524000"/>
            <wp:effectExtent l="19050" t="0" r="6985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9E9">
        <w:rPr>
          <w:rFonts w:ascii="Times New Roman" w:hAnsi="Times New Roman" w:cs="Times New Roman"/>
        </w:rPr>
        <w:br/>
      </w:r>
    </w:p>
    <w:p w14:paraId="7FA645D3" w14:textId="77777777" w:rsidR="00883230" w:rsidRPr="00312913" w:rsidRDefault="006E3A59" w:rsidP="006E3A59">
      <w:pPr>
        <w:pStyle w:val="aa"/>
        <w:jc w:val="right"/>
        <w:rPr>
          <w:rFonts w:ascii="Times New Roman" w:hAnsi="Times New Roman" w:cs="Times New Roman"/>
          <w:color w:val="404040" w:themeColor="text1" w:themeTint="BF"/>
        </w:rPr>
      </w:pPr>
      <w:r w:rsidRPr="00312913">
        <w:rPr>
          <w:rFonts w:ascii="Times New Roman" w:hAnsi="Times New Roman" w:cs="Times New Roman"/>
          <w:color w:val="404040" w:themeColor="text1" w:themeTint="BF"/>
        </w:rPr>
        <w:t>УТВЕРЖДАЮ</w:t>
      </w:r>
    </w:p>
    <w:p w14:paraId="28D1A059" w14:textId="71B2B568" w:rsidR="006E3A59" w:rsidRPr="00312913" w:rsidRDefault="006B1265" w:rsidP="006B1265">
      <w:pPr>
        <w:pStyle w:val="aa"/>
        <w:tabs>
          <w:tab w:val="left" w:pos="6936"/>
        </w:tabs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ab/>
      </w:r>
    </w:p>
    <w:p w14:paraId="0D013101" w14:textId="77777777" w:rsidR="00312913" w:rsidRPr="00312913" w:rsidRDefault="00312913" w:rsidP="008E1020">
      <w:pPr>
        <w:ind w:right="339"/>
        <w:jc w:val="right"/>
        <w:rPr>
          <w:color w:val="404040" w:themeColor="text1" w:themeTint="BF"/>
          <w:sz w:val="22"/>
          <w:szCs w:val="22"/>
        </w:rPr>
      </w:pPr>
    </w:p>
    <w:p w14:paraId="01C1AF76" w14:textId="77777777" w:rsidR="00312913" w:rsidRPr="00312913" w:rsidRDefault="00312913" w:rsidP="008E1020">
      <w:pPr>
        <w:ind w:right="339"/>
        <w:jc w:val="right"/>
        <w:rPr>
          <w:color w:val="404040" w:themeColor="text1" w:themeTint="BF"/>
          <w:sz w:val="22"/>
          <w:szCs w:val="22"/>
        </w:rPr>
      </w:pPr>
    </w:p>
    <w:p w14:paraId="7E74E8E7" w14:textId="3D619ED9" w:rsidR="008E1020" w:rsidRPr="00312913" w:rsidRDefault="008E1020" w:rsidP="008E1020">
      <w:pPr>
        <w:ind w:right="339"/>
        <w:jc w:val="right"/>
        <w:rPr>
          <w:color w:val="404040" w:themeColor="text1" w:themeTint="BF"/>
          <w:sz w:val="22"/>
          <w:szCs w:val="22"/>
        </w:rPr>
      </w:pPr>
    </w:p>
    <w:p w14:paraId="6617D81C" w14:textId="77777777" w:rsidR="00312913" w:rsidRDefault="00312913" w:rsidP="00883230">
      <w:pPr>
        <w:jc w:val="center"/>
        <w:rPr>
          <w:b/>
          <w:bCs/>
          <w:szCs w:val="28"/>
        </w:rPr>
      </w:pPr>
    </w:p>
    <w:p w14:paraId="3BCA9432" w14:textId="77777777" w:rsidR="00312913" w:rsidRDefault="00312913" w:rsidP="00883230">
      <w:pPr>
        <w:jc w:val="center"/>
        <w:rPr>
          <w:b/>
          <w:bCs/>
          <w:szCs w:val="28"/>
        </w:rPr>
      </w:pPr>
    </w:p>
    <w:p w14:paraId="6B8B84CD" w14:textId="77777777" w:rsidR="004339CF" w:rsidRDefault="00883230" w:rsidP="004339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  <w:r w:rsidR="004339CF">
        <w:rPr>
          <w:b/>
          <w:bCs/>
          <w:szCs w:val="28"/>
        </w:rPr>
        <w:t xml:space="preserve"> проведения недели функциональной грамотности</w:t>
      </w:r>
    </w:p>
    <w:p w14:paraId="7320D374" w14:textId="5F9B8007" w:rsidR="003475AB" w:rsidRPr="004339CF" w:rsidRDefault="004339CF" w:rsidP="004339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в </w:t>
      </w:r>
      <w:r w:rsidR="00883230">
        <w:rPr>
          <w:b/>
          <w:bCs/>
          <w:szCs w:val="28"/>
        </w:rPr>
        <w:t xml:space="preserve"> </w:t>
      </w:r>
      <w:r w:rsidR="005A09E9" w:rsidRPr="0095305E">
        <w:rPr>
          <w:b/>
          <w:bCs/>
          <w:szCs w:val="28"/>
        </w:rPr>
        <w:t xml:space="preserve">МБОУ </w:t>
      </w:r>
      <w:r w:rsidR="005A09E9">
        <w:rPr>
          <w:b/>
          <w:bCs/>
          <w:szCs w:val="28"/>
        </w:rPr>
        <w:t xml:space="preserve">Злынковской </w:t>
      </w:r>
      <w:r w:rsidR="005A09E9" w:rsidRPr="0095305E">
        <w:rPr>
          <w:b/>
          <w:bCs/>
          <w:szCs w:val="28"/>
        </w:rPr>
        <w:t xml:space="preserve">СОШ № </w:t>
      </w:r>
      <w:r w:rsidR="005A09E9">
        <w:rPr>
          <w:b/>
          <w:bCs/>
          <w:szCs w:val="28"/>
        </w:rPr>
        <w:t>1</w:t>
      </w:r>
      <w:r w:rsidR="005A09E9" w:rsidRPr="0095305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 07.04 по 11.04 2025</w:t>
      </w:r>
    </w:p>
    <w:tbl>
      <w:tblPr>
        <w:tblW w:w="111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04"/>
        <w:gridCol w:w="12"/>
        <w:gridCol w:w="5813"/>
        <w:gridCol w:w="1267"/>
        <w:gridCol w:w="9"/>
        <w:gridCol w:w="2126"/>
      </w:tblGrid>
      <w:tr w:rsidR="004339CF" w:rsidRPr="005A09E9" w14:paraId="3B8386D8" w14:textId="77777777" w:rsidTr="00B440CF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D01DA" w14:textId="77777777" w:rsidR="004339CF" w:rsidRPr="006B1265" w:rsidRDefault="004339CF" w:rsidP="00FC6F00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№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41CD3A7" w14:textId="2FC88DB4" w:rsidR="004339CF" w:rsidRPr="006B1265" w:rsidRDefault="004339CF" w:rsidP="004339CF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Дата</w:t>
            </w:r>
          </w:p>
        </w:tc>
        <w:tc>
          <w:tcPr>
            <w:tcW w:w="582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C7832F" w14:textId="77777777" w:rsidR="004339CF" w:rsidRPr="006B1265" w:rsidRDefault="004339CF" w:rsidP="00C169DF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0F05DC5" w14:textId="438CBF14" w:rsidR="004339CF" w:rsidRPr="006B1265" w:rsidRDefault="004339CF" w:rsidP="00FC6F00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A3FF0" w14:textId="77777777" w:rsidR="004339CF" w:rsidRPr="006B1265" w:rsidRDefault="004339CF" w:rsidP="00FC6F00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Ответственные</w:t>
            </w:r>
          </w:p>
        </w:tc>
      </w:tr>
      <w:tr w:rsidR="004339CF" w:rsidRPr="005A09E9" w14:paraId="579134A3" w14:textId="3A9E2327" w:rsidTr="00B440CF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8F033" w14:textId="1611084B" w:rsidR="004339CF" w:rsidRPr="006B1265" w:rsidRDefault="004339CF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083B3B1" w14:textId="34531CD6" w:rsidR="004339CF" w:rsidRPr="006B1265" w:rsidRDefault="004339CF" w:rsidP="004339CF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07.04</w:t>
            </w:r>
          </w:p>
        </w:tc>
        <w:tc>
          <w:tcPr>
            <w:tcW w:w="581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B8B49" w14:textId="44FCA71C" w:rsidR="004339CF" w:rsidRPr="006B1265" w:rsidRDefault="004339CF" w:rsidP="004339CF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Открытие недели функциональной грамотности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94E96" w14:textId="48EA177E" w:rsidR="004339CF" w:rsidRPr="006B1265" w:rsidRDefault="004339CF" w:rsidP="00312913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b/>
                <w:bCs/>
                <w:szCs w:val="28"/>
              </w:rPr>
              <w:t>1-11</w:t>
            </w:r>
          </w:p>
        </w:tc>
        <w:tc>
          <w:tcPr>
            <w:tcW w:w="213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75CDE" w14:textId="346FF597" w:rsidR="004339CF" w:rsidRPr="006B1265" w:rsidRDefault="006E1CDB" w:rsidP="006B1265">
            <w:pPr>
              <w:pStyle w:val="a7"/>
              <w:snapToGrid w:val="0"/>
              <w:ind w:right="-53"/>
              <w:rPr>
                <w:szCs w:val="28"/>
              </w:rPr>
            </w:pPr>
            <w:r w:rsidRPr="006B1265">
              <w:rPr>
                <w:szCs w:val="28"/>
              </w:rPr>
              <w:t xml:space="preserve">Зам. директора по </w:t>
            </w:r>
            <w:r w:rsidR="004339CF" w:rsidRPr="006B1265">
              <w:rPr>
                <w:szCs w:val="28"/>
              </w:rPr>
              <w:t>УВР – О.С. Шеломовская, кл. руководители</w:t>
            </w:r>
          </w:p>
        </w:tc>
      </w:tr>
      <w:tr w:rsidR="006B1265" w:rsidRPr="005A09E9" w14:paraId="02A37DDF" w14:textId="77777777" w:rsidTr="00B440CF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15192" w14:textId="7843F88B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3415A" w14:textId="5C64F290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В течение недели</w:t>
            </w:r>
          </w:p>
        </w:tc>
        <w:tc>
          <w:tcPr>
            <w:tcW w:w="581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F0883" w14:textId="7F5602CB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Проведение уроков по формированию естественнонаучной грамотности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67C3A" w14:textId="028D0D4D" w:rsidR="006B1265" w:rsidRPr="006B1265" w:rsidRDefault="006B1265" w:rsidP="006B1265">
            <w:pPr>
              <w:pStyle w:val="a7"/>
              <w:snapToGrid w:val="0"/>
              <w:jc w:val="center"/>
              <w:rPr>
                <w:b/>
                <w:bCs/>
                <w:szCs w:val="28"/>
              </w:rPr>
            </w:pPr>
            <w:r w:rsidRPr="006B1265">
              <w:rPr>
                <w:szCs w:val="28"/>
              </w:rPr>
              <w:t>5-11</w:t>
            </w:r>
          </w:p>
        </w:tc>
        <w:tc>
          <w:tcPr>
            <w:tcW w:w="213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8B9FA" w14:textId="05BAFE19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учителя географии</w:t>
            </w:r>
            <w:r>
              <w:rPr>
                <w:szCs w:val="28"/>
              </w:rPr>
              <w:t>,</w:t>
            </w:r>
            <w:r w:rsidRPr="006B1265">
              <w:rPr>
                <w:szCs w:val="28"/>
              </w:rPr>
              <w:t xml:space="preserve"> биологии</w:t>
            </w:r>
            <w:r>
              <w:rPr>
                <w:szCs w:val="28"/>
              </w:rPr>
              <w:t xml:space="preserve">, </w:t>
            </w:r>
            <w:r w:rsidRPr="006B1265">
              <w:rPr>
                <w:szCs w:val="28"/>
              </w:rPr>
              <w:t>физики</w:t>
            </w:r>
          </w:p>
        </w:tc>
      </w:tr>
      <w:tr w:rsidR="006B1265" w:rsidRPr="005A09E9" w14:paraId="6DEA1FA5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D38EA" w14:textId="1EA4A030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3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38A75DF" w14:textId="31EA44C8" w:rsidR="006B1265" w:rsidRPr="006B1265" w:rsidRDefault="006B1265" w:rsidP="006B1265">
            <w:pPr>
              <w:pStyle w:val="a3"/>
              <w:snapToGrid w:val="0"/>
              <w:spacing w:after="0"/>
              <w:ind w:right="-197"/>
              <w:rPr>
                <w:szCs w:val="28"/>
              </w:rPr>
            </w:pPr>
            <w:r w:rsidRPr="006B1265">
              <w:rPr>
                <w:szCs w:val="28"/>
              </w:rPr>
              <w:t>07.04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48EEC6" w14:textId="444D2B2C" w:rsidR="006B1265" w:rsidRPr="006B1265" w:rsidRDefault="006B1265" w:rsidP="006B1265">
            <w:pPr>
              <w:pStyle w:val="a3"/>
              <w:snapToGrid w:val="0"/>
              <w:spacing w:after="0"/>
              <w:ind w:right="-197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«Математика в жизни современного подростка»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33D6C02" w14:textId="4B0EAB92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7б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71A55" w14:textId="1056AB23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 xml:space="preserve">Е. В. Ашитко </w:t>
            </w:r>
          </w:p>
        </w:tc>
      </w:tr>
      <w:tr w:rsidR="006B1265" w:rsidRPr="005A09E9" w14:paraId="5529117A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CE4F1" w14:textId="356D614E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77CFE2" w14:textId="62319A49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07.04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47B57C7" w14:textId="16E1CB00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«Посчитаем семейный доход»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8E3D5" w14:textId="1A617402" w:rsidR="006B1265" w:rsidRPr="006B1265" w:rsidRDefault="006B1265" w:rsidP="006B1265">
            <w:pPr>
              <w:pStyle w:val="a7"/>
              <w:snapToGrid w:val="0"/>
              <w:ind w:right="-55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3а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920B9" w14:textId="5C560C48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Батуро Н.Б.</w:t>
            </w:r>
          </w:p>
        </w:tc>
      </w:tr>
      <w:tr w:rsidR="006B1265" w:rsidRPr="005A09E9" w14:paraId="729720D5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A495F" w14:textId="42D51CA9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A7DA5D8" w14:textId="5CD9ADBC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07.04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1500B43" w14:textId="0567AC39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Интеллектуальная игра по функциональной грамотности «Игры разума»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CE13B" w14:textId="53AEF6CE" w:rsidR="006B1265" w:rsidRPr="006B1265" w:rsidRDefault="006B1265" w:rsidP="006B1265">
            <w:pPr>
              <w:pStyle w:val="a7"/>
              <w:snapToGrid w:val="0"/>
              <w:ind w:right="-55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4а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970C0" w14:textId="69FCA21D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Хижная Т.Н.</w:t>
            </w:r>
          </w:p>
        </w:tc>
      </w:tr>
      <w:tr w:rsidR="006B1265" w:rsidRPr="005A09E9" w14:paraId="0C31F729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9DA17" w14:textId="04B95C76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6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604F37" w14:textId="5DA131C9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 течение недели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4CBC6EC" w14:textId="3A947B55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Участие в онлайн- уроках по финансовой грамотности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B32B0" w14:textId="6D4C462A" w:rsidR="006B1265" w:rsidRPr="006B1265" w:rsidRDefault="006B1265" w:rsidP="006B1265">
            <w:pPr>
              <w:pStyle w:val="a7"/>
              <w:snapToGrid w:val="0"/>
              <w:ind w:right="-55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5-9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45371" w14:textId="5E27BC3D" w:rsidR="006B1265" w:rsidRPr="006B1265" w:rsidRDefault="006B1265" w:rsidP="006B1265">
            <w:pPr>
              <w:pStyle w:val="a7"/>
              <w:snapToGrid w:val="0"/>
              <w:rPr>
                <w:szCs w:val="28"/>
              </w:rPr>
            </w:pPr>
            <w:r w:rsidRPr="006B1265">
              <w:rPr>
                <w:szCs w:val="28"/>
              </w:rPr>
              <w:t>Кл. руководители</w:t>
            </w:r>
          </w:p>
        </w:tc>
      </w:tr>
      <w:tr w:rsidR="006B1265" w:rsidRPr="005A09E9" w14:paraId="509FE50B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05EF9" w14:textId="561CBEE8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7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87EA30" w14:textId="24DDE18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08.04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1AC3C72" w14:textId="4990B4EC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«Секреты финансового успеха»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FF108" w14:textId="4F798E76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373D8" w14:textId="49F122AA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Козлова О.А.</w:t>
            </w:r>
          </w:p>
        </w:tc>
      </w:tr>
      <w:tr w:rsidR="006B1265" w:rsidRPr="005A09E9" w14:paraId="600D6559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363BF" w14:textId="4FF4B5F9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467638" w14:textId="3DAC1654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08.04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6322865" w14:textId="6DE39C6B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«Математическая грамотность в школе»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493D1" w14:textId="1D368084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7б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78CB2" w14:textId="4EED0EAF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Ашитко Е.В.</w:t>
            </w:r>
          </w:p>
        </w:tc>
      </w:tr>
      <w:tr w:rsidR="006B1265" w:rsidRPr="005A09E9" w14:paraId="7630E2F6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CE20D" w14:textId="79F5EA18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DE8D46D" w14:textId="545FE689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08.04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82A5347" w14:textId="4FA94D62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Внеурочное занятие по функциональной грамотности «Великая Отечественная война 1941-1945гг»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9CA66" w14:textId="2D0A90AE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66B57" w14:textId="6D55F91B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Новикова А.М.</w:t>
            </w:r>
          </w:p>
        </w:tc>
      </w:tr>
      <w:tr w:rsidR="006B1265" w:rsidRPr="005A09E9" w14:paraId="7E26762D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4AD09" w14:textId="4BEEC972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2F27D4" w14:textId="791E56E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 течение недели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4FB9A28" w14:textId="1A79D0A5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>Внеурочные занятия по читательской и математической грамотностям  с использованием платформы РЭШ</w:t>
            </w:r>
          </w:p>
          <w:p w14:paraId="71B839C5" w14:textId="77777777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>5 класс-  читательская грамотность</w:t>
            </w:r>
          </w:p>
          <w:p w14:paraId="073149CE" w14:textId="77777777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>6 класс – креативное мышление</w:t>
            </w:r>
          </w:p>
          <w:p w14:paraId="2CD2BF29" w14:textId="77777777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>7 класс-   глобальные компетенции</w:t>
            </w:r>
          </w:p>
          <w:p w14:paraId="2BFC54B3" w14:textId="77777777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>8 класс- естественно-научная грамотность</w:t>
            </w:r>
          </w:p>
          <w:p w14:paraId="1617F012" w14:textId="0A4A117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9 класс- математическая грамотность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1A65A" w14:textId="568D1C82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5-9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906A3" w14:textId="77777777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 xml:space="preserve">Телкина Е.Н. </w:t>
            </w:r>
          </w:p>
          <w:p w14:paraId="50378CEE" w14:textId="30E04C16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Новикова А.М.</w:t>
            </w:r>
          </w:p>
        </w:tc>
      </w:tr>
      <w:tr w:rsidR="006B1265" w:rsidRPr="005A09E9" w14:paraId="244D0590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04CEB" w14:textId="45C4599F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E3936F" w14:textId="0CE8649E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09.04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59BFD29" w14:textId="2F052A72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«Про репку и другие корнеплоды». Формирование естественно-научной грамотности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C0734" w14:textId="2860BDCF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1б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D32A6" w14:textId="5BAAE6FC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Пинчукова Н.Г.</w:t>
            </w:r>
          </w:p>
        </w:tc>
      </w:tr>
      <w:tr w:rsidR="006B1265" w:rsidRPr="005A09E9" w14:paraId="40522262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47E17" w14:textId="0E766EF0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F60768" w14:textId="45C99DDB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09.04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686EC75" w14:textId="2A83406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«Плывет. Плывет кораблик» Формирование естественно-научной грамотности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A2FE0" w14:textId="0FA12B28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2а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B8962" w14:textId="28F40908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Бешляга Н.В.</w:t>
            </w:r>
          </w:p>
        </w:tc>
      </w:tr>
      <w:tr w:rsidR="006B1265" w:rsidRPr="005A09E9" w14:paraId="43FA15AF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84BEA" w14:textId="120302C5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0F5273A" w14:textId="4A5CE983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09.04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7EEA007" w14:textId="697721ED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«Совместный труд. Семейный бюджет. Доходы и расходы семьи». Игра «Распределим семейный бюджет»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E2315" w14:textId="1A5D6B0D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3а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149DE4" w14:textId="0CE07F0F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Леонова Н.П.</w:t>
            </w:r>
          </w:p>
        </w:tc>
      </w:tr>
      <w:tr w:rsidR="006B1265" w:rsidRPr="005A09E9" w14:paraId="7F5937EF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3085D" w14:textId="17810C61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04A869" w14:textId="0DDF199C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10.04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4BD88B4" w14:textId="69035134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«Сохраним тебя, русская речь» А. Ахматова (читательская грамотность)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242F3" w14:textId="504A7494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F2AC9" w14:textId="7E32FB5E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Акимова М.И.</w:t>
            </w:r>
          </w:p>
        </w:tc>
      </w:tr>
      <w:tr w:rsidR="006B1265" w:rsidRPr="005A09E9" w14:paraId="533F3451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F7432" w14:textId="2F4B5D53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098AFD" w14:textId="2D821842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10.04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D25EA2C" w14:textId="12226939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«Кредит: зачем он нужен и где его получить?»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560CC" w14:textId="10B20179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8б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F182C" w14:textId="1079CBBB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Кириченко А.И.</w:t>
            </w:r>
          </w:p>
        </w:tc>
      </w:tr>
      <w:tr w:rsidR="006B1265" w:rsidRPr="005A09E9" w14:paraId="596A365C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AF00A" w14:textId="5964561B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77AB56" w14:textId="13C3D5BB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10.04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7F4FE3F" w14:textId="129BC45B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«Креативное мышление в повседневной жизни»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AA867" w14:textId="064DBE81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 xml:space="preserve">6б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B5860" w14:textId="768C2985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Шеломовская О.С.</w:t>
            </w:r>
          </w:p>
        </w:tc>
      </w:tr>
      <w:tr w:rsidR="006B1265" w:rsidRPr="005A09E9" w14:paraId="13743E72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34A32" w14:textId="5F97E875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002501C" w14:textId="331F8988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10.04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3C803E2" w14:textId="06E15EBB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Информирование родителей по теме «Что такое функциональная грамотность и зачем она нужна детям»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9DA67" w14:textId="26CCDAA8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Родители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C9170" w14:textId="74754E28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Администрация</w:t>
            </w:r>
          </w:p>
        </w:tc>
      </w:tr>
      <w:tr w:rsidR="006B1265" w:rsidRPr="005A09E9" w14:paraId="06239241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01913" w14:textId="47789E65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6ED05B" w14:textId="0C32C38E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E3C26D3" w14:textId="08B33800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«Корень- часть растения» Формирование естественно-научной грамотности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A387B" w14:textId="15362A01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599A2" w14:textId="37114E71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Магага А.Н.</w:t>
            </w:r>
          </w:p>
        </w:tc>
      </w:tr>
      <w:tr w:rsidR="006B1265" w:rsidRPr="005A09E9" w14:paraId="3FCA28AE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C7319" w14:textId="285889B8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D85F2C" w14:textId="50D72DF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AC7F3B4" w14:textId="3C133E6D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«Душа – это человек! Труд души». Формирование читательской грамотности.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CF644" w14:textId="65041265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8а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0592F" w14:textId="5174AFEA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Добродей А.Г</w:t>
            </w:r>
          </w:p>
        </w:tc>
      </w:tr>
      <w:tr w:rsidR="006B1265" w:rsidRPr="005A09E9" w14:paraId="41983358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B005B" w14:textId="35E68D87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2E967B2" w14:textId="05B2D845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F3BD9D3" w14:textId="45C48830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«Обустраиваем участок». Математическая грамотность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05C68" w14:textId="777D2720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4б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5C9B6" w14:textId="79588B11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Макаренко Т.М.</w:t>
            </w:r>
          </w:p>
        </w:tc>
      </w:tr>
      <w:tr w:rsidR="006B1265" w:rsidRPr="005A09E9" w14:paraId="5427B40F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ED1F9" w14:textId="1BB2D87B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1A418F" w14:textId="74360995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451C76B" w14:textId="3E544400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Внеклассное мероприятие «Мои увлечения» Развитие креативного мышления.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C1DC0" w14:textId="39DB5DBC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6а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E2C56" w14:textId="4A14360B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Осипенко О.А.</w:t>
            </w:r>
          </w:p>
        </w:tc>
      </w:tr>
      <w:tr w:rsidR="006B1265" w:rsidRPr="005A09E9" w14:paraId="3AE6D799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98F6E" w14:textId="07ECCA91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8049ED" w14:textId="7629EDE5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9A0D035" w14:textId="62CE366A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Круглый стол «Проблемы и перспективы развития функциональной грамотности в школе»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04330" w14:textId="28B60D02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Педагоги школы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E82A6" w14:textId="070DB89C" w:rsidR="006B1265" w:rsidRPr="006B1265" w:rsidRDefault="006B1265" w:rsidP="006B1265">
            <w:pPr>
              <w:pStyle w:val="a7"/>
              <w:snapToGrid w:val="0"/>
              <w:ind w:left="-57"/>
              <w:rPr>
                <w:szCs w:val="28"/>
              </w:rPr>
            </w:pPr>
            <w:r w:rsidRPr="006B1265">
              <w:rPr>
                <w:szCs w:val="28"/>
              </w:rPr>
              <w:t>Зам. директора по УВР – О.С. Шеломовская, педагоги школы</w:t>
            </w:r>
          </w:p>
        </w:tc>
      </w:tr>
      <w:tr w:rsidR="006B1265" w:rsidRPr="005A09E9" w14:paraId="7CDB375E" w14:textId="77777777" w:rsidTr="00B440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05BA5" w14:textId="5356F571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F8ABD9" w14:textId="51CA63A4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11.04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3E574AD" w14:textId="4A12D6C7" w:rsidR="006B1265" w:rsidRPr="006B1265" w:rsidRDefault="006B1265" w:rsidP="006B1265">
            <w:pPr>
              <w:pStyle w:val="a3"/>
              <w:snapToGrid w:val="0"/>
              <w:spacing w:after="0"/>
              <w:rPr>
                <w:szCs w:val="28"/>
              </w:rPr>
            </w:pPr>
            <w:r w:rsidRPr="006B1265">
              <w:rPr>
                <w:szCs w:val="28"/>
              </w:rPr>
              <w:t>Рефлексия, награждение активных участников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B5D06" w14:textId="1D26C8B3" w:rsidR="006B1265" w:rsidRPr="006B1265" w:rsidRDefault="006B1265" w:rsidP="006B1265">
            <w:pPr>
              <w:tabs>
                <w:tab w:val="left" w:pos="2853"/>
              </w:tabs>
              <w:rPr>
                <w:szCs w:val="28"/>
              </w:rPr>
            </w:pPr>
            <w:r w:rsidRPr="006B1265">
              <w:rPr>
                <w:szCs w:val="28"/>
              </w:rPr>
              <w:t xml:space="preserve">Учителя и уч-ся </w:t>
            </w:r>
          </w:p>
          <w:p w14:paraId="44BA10AD" w14:textId="7E7FF93D" w:rsidR="006B1265" w:rsidRPr="006B1265" w:rsidRDefault="006B1265" w:rsidP="006B1265">
            <w:pPr>
              <w:pStyle w:val="a7"/>
              <w:snapToGrid w:val="0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1-11кл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E9231" w14:textId="043BA891" w:rsidR="006B1265" w:rsidRPr="006B1265" w:rsidRDefault="006B1265" w:rsidP="006B1265">
            <w:pPr>
              <w:pStyle w:val="a7"/>
              <w:snapToGrid w:val="0"/>
              <w:ind w:left="-57" w:right="-53"/>
              <w:jc w:val="center"/>
              <w:rPr>
                <w:szCs w:val="28"/>
              </w:rPr>
            </w:pPr>
            <w:r w:rsidRPr="006B1265">
              <w:rPr>
                <w:szCs w:val="28"/>
              </w:rPr>
              <w:t>Администрация школы</w:t>
            </w:r>
          </w:p>
        </w:tc>
      </w:tr>
    </w:tbl>
    <w:p w14:paraId="0D394113" w14:textId="77777777" w:rsidR="00E3767F" w:rsidRDefault="00E3767F" w:rsidP="007A433C">
      <w:pPr>
        <w:ind w:hanging="993"/>
        <w:jc w:val="both"/>
        <w:rPr>
          <w:szCs w:val="28"/>
        </w:rPr>
      </w:pPr>
    </w:p>
    <w:p w14:paraId="30AB879B" w14:textId="26FDF14E" w:rsidR="00523A40" w:rsidRPr="00523A40" w:rsidRDefault="00523A40" w:rsidP="00523A40">
      <w:pPr>
        <w:jc w:val="center"/>
        <w:rPr>
          <w:szCs w:val="28"/>
        </w:rPr>
      </w:pPr>
      <w:r>
        <w:rPr>
          <w:szCs w:val="28"/>
        </w:rPr>
        <w:t>Зам директора по УВР: _______________ Шеломовская О.С.</w:t>
      </w:r>
    </w:p>
    <w:sectPr w:rsidR="00523A40" w:rsidRPr="00523A40" w:rsidSect="005A09E9">
      <w:pgSz w:w="11907" w:h="16839" w:code="9"/>
      <w:pgMar w:top="567" w:right="624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D3"/>
    <w:rsid w:val="00033F21"/>
    <w:rsid w:val="00037534"/>
    <w:rsid w:val="000548EC"/>
    <w:rsid w:val="00054CE7"/>
    <w:rsid w:val="00064CC0"/>
    <w:rsid w:val="00065B6E"/>
    <w:rsid w:val="00082535"/>
    <w:rsid w:val="000B6180"/>
    <w:rsid w:val="000C0747"/>
    <w:rsid w:val="000F139F"/>
    <w:rsid w:val="000F2F80"/>
    <w:rsid w:val="00110F42"/>
    <w:rsid w:val="00127068"/>
    <w:rsid w:val="001923EB"/>
    <w:rsid w:val="001924C1"/>
    <w:rsid w:val="001A10F2"/>
    <w:rsid w:val="001A5CCB"/>
    <w:rsid w:val="001D1719"/>
    <w:rsid w:val="001D6309"/>
    <w:rsid w:val="001F42BB"/>
    <w:rsid w:val="001F5383"/>
    <w:rsid w:val="002053CA"/>
    <w:rsid w:val="002208FC"/>
    <w:rsid w:val="00251F24"/>
    <w:rsid w:val="00257714"/>
    <w:rsid w:val="00274F0B"/>
    <w:rsid w:val="002B5FDF"/>
    <w:rsid w:val="002D6244"/>
    <w:rsid w:val="002E1CD3"/>
    <w:rsid w:val="0030520B"/>
    <w:rsid w:val="003104DE"/>
    <w:rsid w:val="00312913"/>
    <w:rsid w:val="00325359"/>
    <w:rsid w:val="003434EA"/>
    <w:rsid w:val="00344106"/>
    <w:rsid w:val="003475AB"/>
    <w:rsid w:val="0038172D"/>
    <w:rsid w:val="00394096"/>
    <w:rsid w:val="003A555E"/>
    <w:rsid w:val="003A7346"/>
    <w:rsid w:val="003F4199"/>
    <w:rsid w:val="00410CD3"/>
    <w:rsid w:val="00424C6B"/>
    <w:rsid w:val="004339CF"/>
    <w:rsid w:val="004362A4"/>
    <w:rsid w:val="00441071"/>
    <w:rsid w:val="0044652C"/>
    <w:rsid w:val="00450126"/>
    <w:rsid w:val="0045729E"/>
    <w:rsid w:val="0047586C"/>
    <w:rsid w:val="004822F7"/>
    <w:rsid w:val="00492EAA"/>
    <w:rsid w:val="0049453C"/>
    <w:rsid w:val="004B268F"/>
    <w:rsid w:val="004C389D"/>
    <w:rsid w:val="004C396B"/>
    <w:rsid w:val="004E17A0"/>
    <w:rsid w:val="004E36E3"/>
    <w:rsid w:val="004F1C8E"/>
    <w:rsid w:val="004F7D63"/>
    <w:rsid w:val="005230BE"/>
    <w:rsid w:val="00523A40"/>
    <w:rsid w:val="00532B7A"/>
    <w:rsid w:val="00546952"/>
    <w:rsid w:val="00592695"/>
    <w:rsid w:val="005A09E9"/>
    <w:rsid w:val="005A7AA5"/>
    <w:rsid w:val="005E3C18"/>
    <w:rsid w:val="005E4D0C"/>
    <w:rsid w:val="005E5446"/>
    <w:rsid w:val="005E65FF"/>
    <w:rsid w:val="005F1561"/>
    <w:rsid w:val="005F6CBC"/>
    <w:rsid w:val="006128FC"/>
    <w:rsid w:val="006212E1"/>
    <w:rsid w:val="00626CCE"/>
    <w:rsid w:val="00632EB2"/>
    <w:rsid w:val="00682A8F"/>
    <w:rsid w:val="006A44CB"/>
    <w:rsid w:val="006B1265"/>
    <w:rsid w:val="006B1A45"/>
    <w:rsid w:val="006B586A"/>
    <w:rsid w:val="006D1D59"/>
    <w:rsid w:val="006E16E9"/>
    <w:rsid w:val="006E1CDB"/>
    <w:rsid w:val="006E3A59"/>
    <w:rsid w:val="007478E4"/>
    <w:rsid w:val="00760C1A"/>
    <w:rsid w:val="007617A0"/>
    <w:rsid w:val="007640D5"/>
    <w:rsid w:val="007655AA"/>
    <w:rsid w:val="007A433C"/>
    <w:rsid w:val="007D4BD0"/>
    <w:rsid w:val="007D68C8"/>
    <w:rsid w:val="007E34CE"/>
    <w:rsid w:val="00806914"/>
    <w:rsid w:val="00821697"/>
    <w:rsid w:val="00831A17"/>
    <w:rsid w:val="008535D3"/>
    <w:rsid w:val="008607F3"/>
    <w:rsid w:val="0086431F"/>
    <w:rsid w:val="00876422"/>
    <w:rsid w:val="00883230"/>
    <w:rsid w:val="008B5ED7"/>
    <w:rsid w:val="008C5796"/>
    <w:rsid w:val="008D26BF"/>
    <w:rsid w:val="008E0209"/>
    <w:rsid w:val="008E1020"/>
    <w:rsid w:val="008E63C1"/>
    <w:rsid w:val="00925271"/>
    <w:rsid w:val="00934DF7"/>
    <w:rsid w:val="00956BEF"/>
    <w:rsid w:val="009830D3"/>
    <w:rsid w:val="00991931"/>
    <w:rsid w:val="00995523"/>
    <w:rsid w:val="009A2DA9"/>
    <w:rsid w:val="00A00F4C"/>
    <w:rsid w:val="00A513DF"/>
    <w:rsid w:val="00A53F6B"/>
    <w:rsid w:val="00A639D4"/>
    <w:rsid w:val="00AA17AF"/>
    <w:rsid w:val="00AA6D47"/>
    <w:rsid w:val="00AC5E2F"/>
    <w:rsid w:val="00AD1568"/>
    <w:rsid w:val="00AD1E76"/>
    <w:rsid w:val="00AD5AEC"/>
    <w:rsid w:val="00AE40B0"/>
    <w:rsid w:val="00B119BB"/>
    <w:rsid w:val="00B11C36"/>
    <w:rsid w:val="00B14C56"/>
    <w:rsid w:val="00B24982"/>
    <w:rsid w:val="00B3184D"/>
    <w:rsid w:val="00B418DB"/>
    <w:rsid w:val="00B42217"/>
    <w:rsid w:val="00B440CF"/>
    <w:rsid w:val="00B62EF3"/>
    <w:rsid w:val="00B649E1"/>
    <w:rsid w:val="00B65FB8"/>
    <w:rsid w:val="00B82ABB"/>
    <w:rsid w:val="00B9615F"/>
    <w:rsid w:val="00BD2D3F"/>
    <w:rsid w:val="00BF5858"/>
    <w:rsid w:val="00BF7A60"/>
    <w:rsid w:val="00C021C7"/>
    <w:rsid w:val="00C109D8"/>
    <w:rsid w:val="00C169DF"/>
    <w:rsid w:val="00C34AEA"/>
    <w:rsid w:val="00C4369F"/>
    <w:rsid w:val="00C549B4"/>
    <w:rsid w:val="00C54DCD"/>
    <w:rsid w:val="00C8168A"/>
    <w:rsid w:val="00C92AE3"/>
    <w:rsid w:val="00CB1764"/>
    <w:rsid w:val="00CB5B70"/>
    <w:rsid w:val="00CD29AD"/>
    <w:rsid w:val="00D00256"/>
    <w:rsid w:val="00D21745"/>
    <w:rsid w:val="00D51A54"/>
    <w:rsid w:val="00D63308"/>
    <w:rsid w:val="00D70CB7"/>
    <w:rsid w:val="00D852F3"/>
    <w:rsid w:val="00DB75B4"/>
    <w:rsid w:val="00DC46AF"/>
    <w:rsid w:val="00DE5FB1"/>
    <w:rsid w:val="00DE6134"/>
    <w:rsid w:val="00DF55D0"/>
    <w:rsid w:val="00E10D66"/>
    <w:rsid w:val="00E1183E"/>
    <w:rsid w:val="00E3767F"/>
    <w:rsid w:val="00E52C94"/>
    <w:rsid w:val="00E554A9"/>
    <w:rsid w:val="00E604B7"/>
    <w:rsid w:val="00E82608"/>
    <w:rsid w:val="00E953F1"/>
    <w:rsid w:val="00EC4E9D"/>
    <w:rsid w:val="00ED0F74"/>
    <w:rsid w:val="00ED58D6"/>
    <w:rsid w:val="00F1402C"/>
    <w:rsid w:val="00F271A5"/>
    <w:rsid w:val="00F336C6"/>
    <w:rsid w:val="00F3639A"/>
    <w:rsid w:val="00F55D94"/>
    <w:rsid w:val="00F62622"/>
    <w:rsid w:val="00F85E62"/>
    <w:rsid w:val="00FA75DF"/>
    <w:rsid w:val="00FB6598"/>
    <w:rsid w:val="00FC6F00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25DE"/>
  <w15:docId w15:val="{05A36BEC-82C9-4D3A-8736-A74680B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AB"/>
    <w:pPr>
      <w:suppressAutoHyphens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5AB"/>
    <w:pPr>
      <w:spacing w:after="120"/>
    </w:pPr>
  </w:style>
  <w:style w:type="character" w:customStyle="1" w:styleId="a4">
    <w:name w:val="Основной текст Знак"/>
    <w:basedOn w:val="a0"/>
    <w:link w:val="a3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header"/>
    <w:basedOn w:val="a"/>
    <w:link w:val="a6"/>
    <w:rsid w:val="003475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3475AB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1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D6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a">
    <w:name w:val="No Spacing"/>
    <w:uiPriority w:val="1"/>
    <w:qFormat/>
    <w:rsid w:val="00883230"/>
    <w:rPr>
      <w:rFonts w:eastAsia="Times New Roman" w:cs="Calibri"/>
      <w:sz w:val="22"/>
      <w:szCs w:val="22"/>
    </w:rPr>
  </w:style>
  <w:style w:type="paragraph" w:styleId="ab">
    <w:name w:val="Normal (Web)"/>
    <w:basedOn w:val="a"/>
    <w:uiPriority w:val="99"/>
    <w:unhideWhenUsed/>
    <w:rsid w:val="004822F7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822F7"/>
    <w:rPr>
      <w:b/>
      <w:bCs/>
    </w:rPr>
  </w:style>
  <w:style w:type="character" w:styleId="ad">
    <w:name w:val="Hyperlink"/>
    <w:basedOn w:val="a0"/>
    <w:uiPriority w:val="99"/>
    <w:unhideWhenUsed/>
    <w:rsid w:val="004822F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934D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4DF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34DF7"/>
    <w:rPr>
      <w:rFonts w:ascii="Times New Roman" w:eastAsia="Times New Roman" w:hAnsi="Times New Roman"/>
      <w:kern w:val="1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4D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4DF7"/>
    <w:rPr>
      <w:rFonts w:ascii="Times New Roman" w:eastAsia="Times New Roman" w:hAnsi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B440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DCE6-AE67-4590-8D18-23612354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UserHome</cp:lastModifiedBy>
  <cp:revision>37</cp:revision>
  <cp:lastPrinted>2021-08-27T13:27:00Z</cp:lastPrinted>
  <dcterms:created xsi:type="dcterms:W3CDTF">2016-11-06T19:25:00Z</dcterms:created>
  <dcterms:modified xsi:type="dcterms:W3CDTF">2025-04-06T16:05:00Z</dcterms:modified>
</cp:coreProperties>
</file>