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F84DF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</w:rPr>
      </w:pPr>
      <w:r w:rsidRPr="00D00B74">
        <w:rPr>
          <w:rFonts w:ascii="Times New Roman" w:hAnsi="Times New Roman"/>
        </w:rPr>
        <w:t>Муниципальное бюджетное общеобразовательное учреждение</w:t>
      </w:r>
    </w:p>
    <w:p w14:paraId="4D39340E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</w:rPr>
      </w:pPr>
      <w:r w:rsidRPr="00D00B74">
        <w:rPr>
          <w:rFonts w:ascii="Times New Roman" w:hAnsi="Times New Roman"/>
        </w:rPr>
        <w:t>Злынковская средняя общеобразовательная школа № 1</w:t>
      </w:r>
    </w:p>
    <w:p w14:paraId="268EDD25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</w:rPr>
      </w:pPr>
    </w:p>
    <w:p w14:paraId="51C6A909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</w:rPr>
      </w:pPr>
    </w:p>
    <w:p w14:paraId="4D4F9AE1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B74">
        <w:rPr>
          <w:rFonts w:ascii="Times New Roman" w:hAnsi="Times New Roman"/>
          <w:sz w:val="24"/>
          <w:szCs w:val="24"/>
        </w:rPr>
        <w:t>Выписка</w:t>
      </w:r>
    </w:p>
    <w:p w14:paraId="01F59710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B74">
        <w:rPr>
          <w:rFonts w:ascii="Times New Roman" w:hAnsi="Times New Roman"/>
          <w:sz w:val="24"/>
          <w:szCs w:val="24"/>
        </w:rPr>
        <w:t>из основной образовательной программы основного общего образования</w:t>
      </w:r>
    </w:p>
    <w:p w14:paraId="45B0F4D0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0ACABA7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B74">
        <w:rPr>
          <w:rFonts w:ascii="Times New Roman" w:hAnsi="Times New Roman"/>
          <w:sz w:val="24"/>
          <w:szCs w:val="24"/>
        </w:rPr>
        <w:t>РАССМОТРЕНО                                                 СОГЛАСОВАНО</w:t>
      </w:r>
    </w:p>
    <w:p w14:paraId="6B41F936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00B74">
        <w:rPr>
          <w:rFonts w:ascii="Times New Roman" w:hAnsi="Times New Roman"/>
          <w:sz w:val="24"/>
          <w:szCs w:val="24"/>
        </w:rPr>
        <w:t>методическое объединение                                заместитель директора по УВР</w:t>
      </w:r>
    </w:p>
    <w:p w14:paraId="5D027AC3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учителей филологического цикла</w:t>
      </w:r>
      <w:r w:rsidR="00E4320B">
        <w:rPr>
          <w:rFonts w:ascii="Times New Roman" w:hAnsi="Times New Roman"/>
          <w:sz w:val="24"/>
          <w:szCs w:val="24"/>
        </w:rPr>
        <w:t xml:space="preserve">                     Шеломовская О.С.</w:t>
      </w:r>
    </w:p>
    <w:p w14:paraId="432C6547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E4320B">
        <w:rPr>
          <w:rFonts w:ascii="Times New Roman" w:hAnsi="Times New Roman"/>
          <w:sz w:val="24"/>
          <w:szCs w:val="24"/>
        </w:rPr>
        <w:t>протокол от  28.08.2024</w:t>
      </w:r>
      <w:r w:rsidRPr="00D00B74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№1</w:t>
      </w:r>
      <w:r w:rsidRPr="00D00B74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4320B">
        <w:rPr>
          <w:rFonts w:ascii="Times New Roman" w:hAnsi="Times New Roman"/>
          <w:sz w:val="24"/>
          <w:szCs w:val="24"/>
        </w:rPr>
        <w:t xml:space="preserve">  28.08.2024</w:t>
      </w:r>
      <w:r w:rsidRPr="00D00B74">
        <w:rPr>
          <w:rFonts w:ascii="Times New Roman" w:hAnsi="Times New Roman"/>
          <w:sz w:val="24"/>
          <w:szCs w:val="24"/>
        </w:rPr>
        <w:t xml:space="preserve"> г.</w:t>
      </w:r>
    </w:p>
    <w:p w14:paraId="193637DA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095E9E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</w:p>
    <w:p w14:paraId="127FA4A0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</w:p>
    <w:p w14:paraId="45DB3DB4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</w:p>
    <w:p w14:paraId="06DB0959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</w:p>
    <w:p w14:paraId="1C023E7A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</w:p>
    <w:p w14:paraId="1D238911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4E143C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0B74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14:paraId="096B3172" w14:textId="77777777" w:rsidR="00021306" w:rsidRPr="00D00B74" w:rsidRDefault="00681ABD" w:rsidP="00021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«И</w:t>
      </w:r>
      <w:r w:rsidR="00021306">
        <w:rPr>
          <w:rFonts w:ascii="Times New Roman" w:hAnsi="Times New Roman"/>
          <w:b/>
          <w:sz w:val="24"/>
          <w:szCs w:val="24"/>
        </w:rPr>
        <w:t>ностранный язык (немецкий)</w:t>
      </w:r>
      <w:r w:rsidR="00021306" w:rsidRPr="00D00B74">
        <w:rPr>
          <w:rFonts w:ascii="Times New Roman" w:hAnsi="Times New Roman"/>
          <w:b/>
          <w:sz w:val="24"/>
          <w:szCs w:val="24"/>
        </w:rPr>
        <w:t>»</w:t>
      </w:r>
    </w:p>
    <w:p w14:paraId="70548866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начального </w:t>
      </w:r>
      <w:r w:rsidRPr="00D00B74">
        <w:rPr>
          <w:rFonts w:ascii="Times New Roman" w:hAnsi="Times New Roman"/>
          <w:b/>
          <w:sz w:val="24"/>
          <w:szCs w:val="24"/>
        </w:rPr>
        <w:t xml:space="preserve">общего образования </w:t>
      </w:r>
    </w:p>
    <w:p w14:paraId="7601B4C7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освоения: 3 года</w:t>
      </w:r>
      <w:r w:rsidRPr="00D00B74">
        <w:rPr>
          <w:rFonts w:ascii="Times New Roman" w:hAnsi="Times New Roman"/>
          <w:b/>
          <w:sz w:val="24"/>
          <w:szCs w:val="24"/>
        </w:rPr>
        <w:t xml:space="preserve"> (с</w:t>
      </w:r>
      <w:r>
        <w:rPr>
          <w:rFonts w:ascii="Times New Roman" w:hAnsi="Times New Roman"/>
          <w:b/>
          <w:sz w:val="24"/>
          <w:szCs w:val="24"/>
        </w:rPr>
        <w:t>о 2 по 4</w:t>
      </w:r>
      <w:r w:rsidRPr="00D00B74">
        <w:rPr>
          <w:rFonts w:ascii="Times New Roman" w:hAnsi="Times New Roman"/>
          <w:b/>
          <w:sz w:val="24"/>
          <w:szCs w:val="24"/>
        </w:rPr>
        <w:t xml:space="preserve"> класс)</w:t>
      </w:r>
    </w:p>
    <w:p w14:paraId="3A811CB8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37A460" w14:textId="77777777" w:rsidR="00021306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B74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1FA9AF13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B74">
        <w:rPr>
          <w:rFonts w:ascii="Times New Roman" w:hAnsi="Times New Roman"/>
          <w:sz w:val="24"/>
          <w:szCs w:val="24"/>
        </w:rPr>
        <w:t xml:space="preserve">Составители: </w:t>
      </w:r>
      <w:r>
        <w:rPr>
          <w:rFonts w:ascii="Times New Roman" w:hAnsi="Times New Roman"/>
          <w:sz w:val="24"/>
          <w:szCs w:val="24"/>
        </w:rPr>
        <w:t>Шеломовская Оксана Сергеевна,</w:t>
      </w:r>
    </w:p>
    <w:p w14:paraId="4BAE2838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0B74">
        <w:rPr>
          <w:rFonts w:ascii="Times New Roman" w:hAnsi="Times New Roman"/>
          <w:b/>
          <w:sz w:val="24"/>
          <w:szCs w:val="24"/>
        </w:rPr>
        <w:t xml:space="preserve">            </w:t>
      </w:r>
      <w:r w:rsidRPr="00D00B7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учитель немецкого языка</w:t>
      </w:r>
    </w:p>
    <w:p w14:paraId="7349CEA6" w14:textId="77777777" w:rsidR="00021306" w:rsidRPr="00D00B74" w:rsidRDefault="00021306" w:rsidP="000213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899C21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  <w:r w:rsidRPr="00D00B74">
        <w:rPr>
          <w:rFonts w:ascii="Times New Roman" w:hAnsi="Times New Roman"/>
          <w:sz w:val="24"/>
          <w:szCs w:val="24"/>
        </w:rPr>
        <w:t xml:space="preserve">          </w:t>
      </w:r>
    </w:p>
    <w:p w14:paraId="4737987F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</w:p>
    <w:p w14:paraId="3AE21960" w14:textId="77777777" w:rsidR="00021306" w:rsidRPr="00D00B74" w:rsidRDefault="00956987" w:rsidP="000213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D8C17EF" wp14:editId="027F2FED">
            <wp:simplePos x="0" y="0"/>
            <wp:positionH relativeFrom="column">
              <wp:posOffset>291465</wp:posOffset>
            </wp:positionH>
            <wp:positionV relativeFrom="paragraph">
              <wp:posOffset>110490</wp:posOffset>
            </wp:positionV>
            <wp:extent cx="3509010" cy="1524000"/>
            <wp:effectExtent l="19050" t="0" r="0" b="0"/>
            <wp:wrapNone/>
            <wp:docPr id="2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F45E88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</w:p>
    <w:p w14:paraId="4FDB3509" w14:textId="77777777" w:rsidR="00021306" w:rsidRPr="00D00B74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  <w:r w:rsidRPr="00D00B74">
        <w:rPr>
          <w:rFonts w:ascii="Times New Roman" w:hAnsi="Times New Roman"/>
          <w:sz w:val="24"/>
          <w:szCs w:val="24"/>
        </w:rPr>
        <w:t xml:space="preserve">          </w:t>
      </w:r>
      <w:r w:rsidR="00956987">
        <w:rPr>
          <w:rFonts w:ascii="Times New Roman" w:hAnsi="Times New Roman"/>
          <w:sz w:val="24"/>
          <w:szCs w:val="24"/>
        </w:rPr>
        <w:t xml:space="preserve">    Выписка верна</w:t>
      </w:r>
      <w:r w:rsidR="0002651D">
        <w:rPr>
          <w:rFonts w:ascii="Times New Roman" w:hAnsi="Times New Roman"/>
          <w:sz w:val="24"/>
          <w:szCs w:val="24"/>
        </w:rPr>
        <w:t>:</w:t>
      </w:r>
      <w:r w:rsidR="00E4320B">
        <w:rPr>
          <w:rFonts w:ascii="Times New Roman" w:hAnsi="Times New Roman"/>
          <w:sz w:val="24"/>
          <w:szCs w:val="24"/>
        </w:rPr>
        <w:t xml:space="preserve"> 28.08.2024</w:t>
      </w:r>
    </w:p>
    <w:p w14:paraId="278E8BDD" w14:textId="77777777" w:rsidR="00956987" w:rsidRDefault="00021306" w:rsidP="00021306">
      <w:pPr>
        <w:spacing w:after="0"/>
        <w:rPr>
          <w:rFonts w:ascii="Times New Roman" w:hAnsi="Times New Roman"/>
          <w:sz w:val="24"/>
          <w:szCs w:val="24"/>
        </w:rPr>
      </w:pPr>
      <w:r w:rsidRPr="00D00B74">
        <w:rPr>
          <w:rFonts w:ascii="Times New Roman" w:hAnsi="Times New Roman"/>
          <w:sz w:val="24"/>
          <w:szCs w:val="24"/>
        </w:rPr>
        <w:t xml:space="preserve">     </w:t>
      </w:r>
    </w:p>
    <w:p w14:paraId="22985ED9" w14:textId="77777777" w:rsidR="00956987" w:rsidRPr="00956987" w:rsidRDefault="00956987" w:rsidP="00956987">
      <w:pPr>
        <w:rPr>
          <w:rFonts w:ascii="Times New Roman" w:hAnsi="Times New Roman"/>
          <w:sz w:val="24"/>
          <w:szCs w:val="24"/>
        </w:rPr>
      </w:pPr>
    </w:p>
    <w:p w14:paraId="4A7B8233" w14:textId="77777777" w:rsidR="00956987" w:rsidRDefault="00956987" w:rsidP="00956987">
      <w:pPr>
        <w:rPr>
          <w:rFonts w:ascii="Times New Roman" w:hAnsi="Times New Roman"/>
          <w:sz w:val="24"/>
          <w:szCs w:val="24"/>
        </w:rPr>
      </w:pPr>
    </w:p>
    <w:p w14:paraId="7F3EB06C" w14:textId="77777777" w:rsidR="00956987" w:rsidRDefault="00956987" w:rsidP="00956987">
      <w:pPr>
        <w:jc w:val="center"/>
        <w:rPr>
          <w:rFonts w:ascii="Times New Roman" w:hAnsi="Times New Roman"/>
          <w:sz w:val="24"/>
          <w:szCs w:val="24"/>
        </w:rPr>
      </w:pPr>
    </w:p>
    <w:p w14:paraId="23030D88" w14:textId="77777777" w:rsidR="00956987" w:rsidRDefault="00956987" w:rsidP="00956987">
      <w:pPr>
        <w:jc w:val="center"/>
        <w:rPr>
          <w:rFonts w:ascii="Times New Roman" w:hAnsi="Times New Roman"/>
          <w:sz w:val="24"/>
          <w:szCs w:val="24"/>
        </w:rPr>
      </w:pPr>
    </w:p>
    <w:p w14:paraId="472ADC45" w14:textId="77777777" w:rsidR="00956987" w:rsidRDefault="00956987" w:rsidP="00956987">
      <w:pPr>
        <w:jc w:val="center"/>
        <w:rPr>
          <w:rFonts w:ascii="Times New Roman" w:hAnsi="Times New Roman"/>
          <w:sz w:val="24"/>
          <w:szCs w:val="24"/>
        </w:rPr>
      </w:pPr>
    </w:p>
    <w:p w14:paraId="52510FF1" w14:textId="77777777" w:rsidR="00956987" w:rsidRDefault="00956987" w:rsidP="00956987">
      <w:pPr>
        <w:jc w:val="center"/>
        <w:rPr>
          <w:rFonts w:ascii="Times New Roman" w:hAnsi="Times New Roman"/>
          <w:sz w:val="24"/>
          <w:szCs w:val="24"/>
        </w:rPr>
      </w:pPr>
    </w:p>
    <w:p w14:paraId="0ADD7854" w14:textId="77777777" w:rsidR="00956987" w:rsidRDefault="00956987" w:rsidP="00956987">
      <w:pPr>
        <w:jc w:val="center"/>
        <w:rPr>
          <w:rFonts w:ascii="Times New Roman" w:hAnsi="Times New Roman"/>
          <w:sz w:val="24"/>
          <w:szCs w:val="24"/>
        </w:rPr>
      </w:pPr>
    </w:p>
    <w:p w14:paraId="6D5DF7F1" w14:textId="77777777" w:rsidR="00956987" w:rsidRDefault="00E4320B" w:rsidP="009569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956987">
        <w:rPr>
          <w:rFonts w:ascii="Times New Roman" w:hAnsi="Times New Roman"/>
          <w:sz w:val="24"/>
          <w:szCs w:val="24"/>
        </w:rPr>
        <w:t xml:space="preserve"> г </w:t>
      </w:r>
    </w:p>
    <w:p w14:paraId="48FDD90D" w14:textId="77777777" w:rsidR="00021306" w:rsidRPr="00956987" w:rsidRDefault="00021306" w:rsidP="00956987">
      <w:pPr>
        <w:rPr>
          <w:rFonts w:ascii="Times New Roman" w:hAnsi="Times New Roman"/>
          <w:sz w:val="24"/>
          <w:szCs w:val="24"/>
        </w:rPr>
        <w:sectPr w:rsidR="00021306" w:rsidRPr="00956987" w:rsidSect="00021306">
          <w:pgSz w:w="11906" w:h="16838"/>
          <w:pgMar w:top="1276" w:right="1134" w:bottom="1134" w:left="567" w:header="709" w:footer="709" w:gutter="0"/>
          <w:cols w:space="708"/>
          <w:docGrid w:linePitch="360"/>
        </w:sectPr>
      </w:pPr>
    </w:p>
    <w:p w14:paraId="4D7CB558" w14:textId="77777777" w:rsidR="00021306" w:rsidRPr="00D00B74" w:rsidRDefault="00021306" w:rsidP="00021306">
      <w:pPr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14:paraId="4445C0D8" w14:textId="77777777" w:rsidR="007B2C24" w:rsidRPr="007B2C24" w:rsidRDefault="007B2C24" w:rsidP="00021306">
      <w:pPr>
        <w:autoSpaceDN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7B2C2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4303EA12" w14:textId="77777777" w:rsidR="007B2C24" w:rsidRPr="007B2C24" w:rsidRDefault="007B2C24" w:rsidP="007B2C24">
      <w:pPr>
        <w:autoSpaceDN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3798F2" w14:textId="77777777" w:rsidR="007B2C24" w:rsidRPr="00FD46AF" w:rsidRDefault="007B2C24" w:rsidP="00FD46AF">
      <w:pPr>
        <w:autoSpaceDN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B2C24">
        <w:rPr>
          <w:rFonts w:ascii="Times New Roman" w:hAnsi="Times New Roman"/>
          <w:b/>
          <w:bCs/>
          <w:sz w:val="28"/>
          <w:szCs w:val="28"/>
        </w:rPr>
        <w:t>Рабочая программа составлена в соответствии с</w:t>
      </w:r>
      <w:r w:rsidRPr="007B2C24">
        <w:rPr>
          <w:rFonts w:ascii="Times New Roman" w:hAnsi="Times New Roman"/>
          <w:bCs/>
          <w:sz w:val="28"/>
          <w:szCs w:val="28"/>
        </w:rPr>
        <w:t>:</w:t>
      </w:r>
    </w:p>
    <w:p w14:paraId="57F33EAD" w14:textId="77777777" w:rsidR="007B2C24" w:rsidRPr="007B2C24" w:rsidRDefault="007B2C24" w:rsidP="007B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2C24">
        <w:rPr>
          <w:rFonts w:ascii="Times New Roman" w:hAnsi="Times New Roman"/>
          <w:sz w:val="28"/>
          <w:szCs w:val="28"/>
        </w:rPr>
        <w:t xml:space="preserve">1.  Федеральным Законом от 29 декабря 2012 г. № 273-ФЗ «Об образовании в Российской Федерации» (в редакции, действ. с </w:t>
      </w:r>
      <w:r w:rsidRPr="007B2C24">
        <w:rPr>
          <w:rFonts w:ascii="Times New Roman" w:hAnsi="Times New Roman"/>
          <w:bCs/>
          <w:sz w:val="28"/>
          <w:szCs w:val="28"/>
        </w:rPr>
        <w:t xml:space="preserve"> 25.07.2022)</w:t>
      </w:r>
      <w:r w:rsidRPr="007B2C24">
        <w:rPr>
          <w:rFonts w:ascii="Times New Roman" w:hAnsi="Times New Roman"/>
          <w:sz w:val="28"/>
          <w:szCs w:val="28"/>
        </w:rPr>
        <w:t>.</w:t>
      </w:r>
    </w:p>
    <w:p w14:paraId="29B8469F" w14:textId="77777777" w:rsidR="007B2C24" w:rsidRPr="007B2C24" w:rsidRDefault="007B2C24" w:rsidP="007B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C24">
        <w:rPr>
          <w:rFonts w:ascii="Times New Roman" w:hAnsi="Times New Roman"/>
          <w:sz w:val="28"/>
          <w:szCs w:val="28"/>
        </w:rPr>
        <w:t xml:space="preserve">2. Приказом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</w:t>
      </w:r>
      <w:r w:rsidRPr="007B2C24">
        <w:rPr>
          <w:rFonts w:ascii="Times New Roman" w:hAnsi="Times New Roman"/>
          <w:bCs/>
          <w:sz w:val="28"/>
          <w:szCs w:val="28"/>
        </w:rPr>
        <w:t xml:space="preserve">от 11.12.2020) </w:t>
      </w:r>
      <w:r w:rsidRPr="007B2C24">
        <w:rPr>
          <w:rFonts w:ascii="Times New Roman" w:hAnsi="Times New Roman"/>
          <w:sz w:val="28"/>
          <w:szCs w:val="28"/>
        </w:rPr>
        <w:t xml:space="preserve"> (далее – ФГОС НОО).</w:t>
      </w:r>
    </w:p>
    <w:p w14:paraId="1D79F816" w14:textId="77777777" w:rsidR="007B2C24" w:rsidRPr="007B2C24" w:rsidRDefault="007B2C24" w:rsidP="007B2C24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B2C24">
        <w:rPr>
          <w:rFonts w:ascii="Times New Roman" w:hAnsi="Times New Roman"/>
          <w:sz w:val="28"/>
          <w:szCs w:val="28"/>
        </w:rPr>
        <w:t>3. Федеральным государственным образовательным стандартом начального общего образования, утв. приказом Минобрнауки России от 06.10.2009 № 373 (с изменениями и дополнениями).</w:t>
      </w:r>
    </w:p>
    <w:p w14:paraId="6B2F31EA" w14:textId="77777777" w:rsidR="007B2C24" w:rsidRPr="007B2C24" w:rsidRDefault="007B2C24" w:rsidP="007B2C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C24">
        <w:rPr>
          <w:rFonts w:ascii="Times New Roman" w:hAnsi="Times New Roman"/>
          <w:bCs/>
          <w:sz w:val="28"/>
          <w:szCs w:val="28"/>
        </w:rPr>
        <w:t xml:space="preserve">4. </w:t>
      </w:r>
      <w:r w:rsidRPr="007B2C24">
        <w:rPr>
          <w:rFonts w:ascii="Times New Roman" w:hAnsi="Times New Roman"/>
          <w:color w:val="000000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11.02.2022 г.).</w:t>
      </w:r>
    </w:p>
    <w:p w14:paraId="0C9ADA9E" w14:textId="77777777" w:rsidR="007B2C24" w:rsidRPr="007B2C24" w:rsidRDefault="007B2C24" w:rsidP="007B2C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2C24">
        <w:rPr>
          <w:rFonts w:ascii="Times New Roman" w:hAnsi="Times New Roman"/>
          <w:color w:val="000000"/>
          <w:sz w:val="28"/>
          <w:szCs w:val="28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2BC19593" w14:textId="77777777" w:rsidR="007B2C24" w:rsidRPr="007B2C24" w:rsidRDefault="007B2C24" w:rsidP="007B2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2C24">
        <w:rPr>
          <w:rFonts w:ascii="Times New Roman" w:hAnsi="Times New Roman"/>
          <w:sz w:val="28"/>
          <w:szCs w:val="28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61573);</w:t>
      </w:r>
    </w:p>
    <w:p w14:paraId="3C93E864" w14:textId="77777777" w:rsidR="007B2C24" w:rsidRPr="007B2C24" w:rsidRDefault="007B2C24" w:rsidP="007B2C2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C24">
        <w:rPr>
          <w:rFonts w:ascii="Times New Roman" w:hAnsi="Times New Roman" w:cs="Times New Roman"/>
          <w:sz w:val="28"/>
          <w:szCs w:val="28"/>
        </w:rPr>
        <w:t xml:space="preserve">7. </w:t>
      </w:r>
      <w:hyperlink r:id="rId9" w:anchor="6540IN" w:history="1">
        <w:r w:rsidRPr="007B2C24">
          <w:rPr>
            <w:rFonts w:ascii="Times New Roman" w:hAnsi="Times New Roman" w:cs="Times New Roman"/>
            <w:sz w:val="28"/>
            <w:szCs w:val="28"/>
          </w:rPr>
          <w:t>Ф</w:t>
        </w:r>
        <w:r w:rsidRPr="007B2C2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7B2C24">
        <w:rPr>
          <w:rFonts w:ascii="Times New Roman" w:hAnsi="Times New Roman" w:cs="Times New Roman"/>
          <w:sz w:val="28"/>
          <w:szCs w:val="28"/>
        </w:rPr>
        <w:t xml:space="preserve"> (в действ. редакции).</w:t>
      </w:r>
    </w:p>
    <w:p w14:paraId="114722D1" w14:textId="77777777" w:rsidR="007B2C24" w:rsidRPr="007B2C24" w:rsidRDefault="007B2C24" w:rsidP="007B2C24">
      <w:pPr>
        <w:pStyle w:val="a4"/>
        <w:autoSpaceDN w:val="0"/>
        <w:ind w:right="-1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B2C24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bookmarkStart w:id="0" w:name="dst100002"/>
      <w:bookmarkEnd w:id="0"/>
      <w:r w:rsidRPr="007B2C24">
        <w:rPr>
          <w:rFonts w:ascii="Times New Roman" w:hAnsi="Times New Roman" w:cs="Times New Roman"/>
          <w:iCs/>
          <w:sz w:val="28"/>
          <w:szCs w:val="28"/>
        </w:rPr>
        <w:t>Основной образовательной программой начального общего образования МБОУ Злынковской СОШ № 1 (ФГОС НОО 2.0)</w:t>
      </w:r>
      <w:r w:rsidRPr="007B2C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10F6146" w14:textId="77777777" w:rsidR="007B2C24" w:rsidRPr="007B2C24" w:rsidRDefault="007B2C24" w:rsidP="007B2C24">
      <w:pPr>
        <w:pStyle w:val="c8"/>
        <w:shd w:val="clear" w:color="auto" w:fill="FFFFFF"/>
        <w:spacing w:before="0" w:beforeAutospacing="0" w:after="0" w:afterAutospacing="0"/>
        <w:ind w:right="-1"/>
        <w:jc w:val="both"/>
        <w:rPr>
          <w:rFonts w:eastAsia="Calibri"/>
          <w:sz w:val="28"/>
          <w:szCs w:val="28"/>
          <w:lang w:eastAsia="en-US"/>
        </w:rPr>
      </w:pPr>
      <w:r w:rsidRPr="007B2C24">
        <w:rPr>
          <w:rFonts w:eastAsia="Calibri"/>
          <w:sz w:val="28"/>
          <w:szCs w:val="28"/>
          <w:lang w:eastAsia="en-US"/>
        </w:rPr>
        <w:t>9.</w:t>
      </w:r>
      <w:r w:rsidRPr="007B2C2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Федеральной образовательной </w:t>
      </w:r>
      <w:r w:rsidRPr="007B2C24">
        <w:rPr>
          <w:rFonts w:eastAsia="Calibri"/>
          <w:sz w:val="28"/>
          <w:szCs w:val="28"/>
          <w:lang w:eastAsia="en-US"/>
        </w:rPr>
        <w:t xml:space="preserve"> программой начального общего образования  по иностранному языку (немецкому),  на основе авторской программы И.Л. Бим</w:t>
      </w:r>
      <w:r w:rsidRPr="007B2C24">
        <w:rPr>
          <w:rStyle w:val="c15"/>
          <w:sz w:val="28"/>
          <w:szCs w:val="28"/>
        </w:rPr>
        <w:t>.</w:t>
      </w:r>
    </w:p>
    <w:p w14:paraId="7613A0DB" w14:textId="77777777" w:rsidR="007B2C24" w:rsidRPr="007B2C24" w:rsidRDefault="007B2C24" w:rsidP="007B2C24">
      <w:pPr>
        <w:pStyle w:val="a3"/>
        <w:numPr>
          <w:ilvl w:val="0"/>
          <w:numId w:val="1"/>
        </w:numPr>
        <w:autoSpaceDN w:val="0"/>
        <w:spacing w:after="0" w:line="240" w:lineRule="auto"/>
        <w:ind w:hanging="502"/>
        <w:jc w:val="both"/>
        <w:rPr>
          <w:rFonts w:ascii="Times New Roman" w:hAnsi="Times New Roman"/>
          <w:bCs/>
          <w:sz w:val="28"/>
          <w:szCs w:val="28"/>
        </w:rPr>
      </w:pPr>
      <w:r w:rsidRPr="007B2C24">
        <w:rPr>
          <w:rFonts w:ascii="Times New Roman" w:hAnsi="Times New Roman"/>
          <w:bCs/>
          <w:sz w:val="28"/>
          <w:szCs w:val="28"/>
        </w:rPr>
        <w:t xml:space="preserve">Учебным планом </w:t>
      </w:r>
      <w:r w:rsidR="00E4320B">
        <w:rPr>
          <w:rFonts w:ascii="Times New Roman" w:hAnsi="Times New Roman"/>
          <w:bCs/>
          <w:sz w:val="28"/>
          <w:szCs w:val="28"/>
        </w:rPr>
        <w:t>МБОУ Злынковской СОШ № 1 на 2024 - 2025</w:t>
      </w:r>
      <w:r w:rsidRPr="007B2C24">
        <w:rPr>
          <w:rFonts w:ascii="Times New Roman" w:hAnsi="Times New Roman"/>
          <w:bCs/>
          <w:sz w:val="28"/>
          <w:szCs w:val="28"/>
        </w:rPr>
        <w:t xml:space="preserve"> учебный год.</w:t>
      </w:r>
    </w:p>
    <w:p w14:paraId="6A0ED716" w14:textId="77777777" w:rsidR="007B2C24" w:rsidRPr="007B2C24" w:rsidRDefault="007B2C24" w:rsidP="007B2C24">
      <w:pPr>
        <w:pStyle w:val="a3"/>
        <w:numPr>
          <w:ilvl w:val="0"/>
          <w:numId w:val="1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7B2C24">
        <w:rPr>
          <w:rFonts w:ascii="Times New Roman" w:hAnsi="Times New Roman"/>
          <w:bCs/>
          <w:sz w:val="28"/>
          <w:szCs w:val="28"/>
        </w:rPr>
        <w:t>Годовым календарным учебным графиком МБОУ Злынковской СОШ</w:t>
      </w:r>
      <w:r w:rsidR="00E4320B">
        <w:rPr>
          <w:rFonts w:ascii="Times New Roman" w:hAnsi="Times New Roman"/>
          <w:bCs/>
          <w:sz w:val="28"/>
          <w:szCs w:val="28"/>
        </w:rPr>
        <w:t xml:space="preserve"> № 1 на 2024 - 2025</w:t>
      </w:r>
      <w:r w:rsidRPr="007B2C24">
        <w:rPr>
          <w:rFonts w:ascii="Times New Roman" w:hAnsi="Times New Roman"/>
          <w:bCs/>
          <w:sz w:val="28"/>
          <w:szCs w:val="28"/>
        </w:rPr>
        <w:t xml:space="preserve"> учебный год.</w:t>
      </w:r>
    </w:p>
    <w:p w14:paraId="565E45A0" w14:textId="77777777" w:rsidR="007B2C24" w:rsidRPr="007B2C24" w:rsidRDefault="007B2C24" w:rsidP="007B2C2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9A1F4C5" w14:textId="77777777" w:rsidR="007B2C24" w:rsidRPr="007B2C24" w:rsidRDefault="007B2C24" w:rsidP="007B2C24">
      <w:pPr>
        <w:autoSpaceDN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5382E1D" w14:textId="77777777" w:rsidR="007F279C" w:rsidRPr="007F279C" w:rsidRDefault="007F279C" w:rsidP="007B2C24">
      <w:pPr>
        <w:widowControl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курса иностранный (немецкий) язык</w:t>
      </w:r>
    </w:p>
    <w:p w14:paraId="674DF4C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Содержание обучения для каждого года обучения включает тематическое содержание речи, коммуникативные умения, языковые знания и навыки, социокультурные знания и умения и компенсаторные умения.</w:t>
      </w:r>
    </w:p>
    <w:p w14:paraId="34B5A714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Toc124326840"/>
      <w:r w:rsidRPr="007F279C">
        <w:rPr>
          <w:rFonts w:ascii="Times New Roman" w:hAnsi="Times New Roman"/>
          <w:b/>
          <w:bCs/>
          <w:sz w:val="28"/>
          <w:szCs w:val="28"/>
        </w:rPr>
        <w:t>Содержание обучения во 2 классе</w:t>
      </w:r>
      <w:bookmarkEnd w:id="1"/>
      <w:r w:rsidRPr="007F279C">
        <w:rPr>
          <w:rFonts w:ascii="Times New Roman" w:hAnsi="Times New Roman"/>
          <w:b/>
          <w:bCs/>
          <w:sz w:val="28"/>
          <w:szCs w:val="28"/>
        </w:rPr>
        <w:t>.</w:t>
      </w:r>
    </w:p>
    <w:p w14:paraId="37D78A1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1. Тематическое содержание речи.</w:t>
      </w:r>
    </w:p>
    <w:p w14:paraId="62D9C72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1.1. Знакомство. </w:t>
      </w:r>
    </w:p>
    <w:p w14:paraId="57B94C5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Приветствие, знакомство, прощание (с использованием типичных фраз речевого этикета).</w:t>
      </w:r>
    </w:p>
    <w:p w14:paraId="7AB1F85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1.2. Мир моего «я». </w:t>
      </w:r>
    </w:p>
    <w:p w14:paraId="1891534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семья. Мой день рождения. Моя любимая еда.</w:t>
      </w:r>
    </w:p>
    <w:p w14:paraId="1A33FE9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1.3. Мир моих увлечений. </w:t>
      </w:r>
    </w:p>
    <w:p w14:paraId="57BACB1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Любимый цвет. Любимая игрушка, игра. Любимые занятия. Мой питомец. Выходной день (в цирке, в зоопарке).</w:t>
      </w:r>
    </w:p>
    <w:p w14:paraId="340ECC5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1.4. Мир вокруг меня. </w:t>
      </w:r>
    </w:p>
    <w:p w14:paraId="36C2C16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школа. Мои друзья. Моя малая родина (город, село).</w:t>
      </w:r>
    </w:p>
    <w:p w14:paraId="68839B4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1.5. Родная страна и страны изучаемого языка. </w:t>
      </w:r>
    </w:p>
    <w:p w14:paraId="1BE82E5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14:paraId="354565CA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F279C">
        <w:rPr>
          <w:rFonts w:ascii="Times New Roman" w:hAnsi="Times New Roman"/>
          <w:b/>
          <w:bCs/>
          <w:i/>
          <w:sz w:val="28"/>
          <w:szCs w:val="28"/>
        </w:rPr>
        <w:t>Коммуникативные умения.</w:t>
      </w:r>
    </w:p>
    <w:p w14:paraId="425ECF19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Говорение.</w:t>
      </w:r>
    </w:p>
    <w:p w14:paraId="4A3BCE5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2F6DAC">
        <w:rPr>
          <w:rFonts w:ascii="Times New Roman" w:hAnsi="Times New Roman"/>
          <w:bCs/>
          <w:sz w:val="28"/>
          <w:szCs w:val="28"/>
        </w:rPr>
        <w:t>Коммуникативные умения диалогической речи.</w:t>
      </w:r>
    </w:p>
    <w:p w14:paraId="7366EA4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4E3621A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0DB69DC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14:paraId="31CF8A0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2F6DAC">
        <w:rPr>
          <w:rFonts w:ascii="Times New Roman" w:hAnsi="Times New Roman"/>
          <w:bCs/>
          <w:sz w:val="28"/>
          <w:szCs w:val="28"/>
        </w:rPr>
        <w:t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01EFD564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Аудирование.</w:t>
      </w:r>
    </w:p>
    <w:p w14:paraId="68DA077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14:paraId="0F5C30A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EC4374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14:paraId="2889CE9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14:paraId="49C6BC3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Тексты для аудирования: диалог, высказывания собеседников в ситуациях повседневного общения, рассказ, сказка.</w:t>
      </w:r>
    </w:p>
    <w:p w14:paraId="682E4EA8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Смысловое чтение.</w:t>
      </w:r>
    </w:p>
    <w:p w14:paraId="538C7F5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14:paraId="4FFDED3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 вслух: диалог, рассказ, сказка.</w:t>
      </w:r>
    </w:p>
    <w:p w14:paraId="5B8160A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D66613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 w14:paraId="2BACD77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14:paraId="20D3EC6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 про себя: диалог, рассказ, сказка, электронное сообщение личного характера.</w:t>
      </w:r>
    </w:p>
    <w:p w14:paraId="7D219112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Письмо.</w:t>
      </w:r>
    </w:p>
    <w:p w14:paraId="0BC7555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 w14:paraId="79213FA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0B94804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Написание с использованием образца коротких поздравлений с праздниками (с днём рождения, Новым годом, Рождеством).</w:t>
      </w:r>
    </w:p>
    <w:p w14:paraId="5B08FE46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F279C">
        <w:rPr>
          <w:rFonts w:ascii="Times New Roman" w:hAnsi="Times New Roman"/>
          <w:b/>
          <w:bCs/>
          <w:i/>
          <w:sz w:val="28"/>
          <w:szCs w:val="28"/>
        </w:rPr>
        <w:t>Языковые знания и навыки.</w:t>
      </w:r>
    </w:p>
    <w:p w14:paraId="030FBA45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Фонетическая сторона речи.</w:t>
      </w:r>
    </w:p>
    <w:p w14:paraId="0D699FB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Буквы немецкого алфавита. Фонетически корректное озвучивание букв немецкого алфавита.</w:t>
      </w:r>
    </w:p>
    <w:p w14:paraId="28200CB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 w14:paraId="70958B6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 w14:paraId="34128321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Графика, орфография и пунктуация.</w:t>
      </w:r>
    </w:p>
    <w:p w14:paraId="453D5B2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Правильное написание изученных слов.</w:t>
      </w:r>
    </w:p>
    <w:p w14:paraId="5DDFFDE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751B787A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Лексическая сторона речи.</w:t>
      </w:r>
    </w:p>
    <w:p w14:paraId="39E9D50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5A9F7A4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языковой догадки для распознавания интернациональных слов (der Film, das Kino).</w:t>
      </w:r>
    </w:p>
    <w:p w14:paraId="33233A8E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Грамматическая сторона речи.</w:t>
      </w:r>
    </w:p>
    <w:p w14:paraId="698A32F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75D26F0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14:paraId="24FAEB1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 с простым глагольным сказуемым (Er tanzt gern).</w:t>
      </w:r>
    </w:p>
    <w:p w14:paraId="491A839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 с составным именным сказуемым (Der Tisch ist grün).</w:t>
      </w:r>
    </w:p>
    <w:p w14:paraId="1936F95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 с простым составным глагольным сказуемым (Ich kann schnell laufen).</w:t>
      </w:r>
    </w:p>
    <w:p w14:paraId="6D08755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Спряжение глаголов sein, haben в Präsens.</w:t>
      </w:r>
    </w:p>
    <w:p w14:paraId="788B6D2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Спряжение некоторых глаголов в Präsens, в том числе с изменением корневой гласной (fahren, tragen, lesen, sprechen), кроме 2-го лица мн. числа.</w:t>
      </w:r>
    </w:p>
    <w:p w14:paraId="17E7D22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Модальные глаголы können, mögen в Präsens; порядок слов в предложении с модальным глаголом.</w:t>
      </w:r>
    </w:p>
    <w:p w14:paraId="3376F42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Род имён существительных.</w:t>
      </w:r>
    </w:p>
    <w:p w14:paraId="7581FE1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Неопределённый и определённый артикли с именами существительными (наиболее распространённые случаи употребления).</w:t>
      </w:r>
    </w:p>
    <w:p w14:paraId="16FCDA5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 w14:paraId="7D50574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Количественные числительные (1–12). Вопросительные слова (wer, was, woher, wie). Cоюзы und, aber (при однородных членах).</w:t>
      </w:r>
    </w:p>
    <w:p w14:paraId="0E311051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F279C">
        <w:rPr>
          <w:rFonts w:ascii="Times New Roman" w:hAnsi="Times New Roman"/>
          <w:b/>
          <w:bCs/>
          <w:i/>
          <w:sz w:val="28"/>
          <w:szCs w:val="28"/>
        </w:rPr>
        <w:t>Социокультурные знания и умения.</w:t>
      </w:r>
    </w:p>
    <w:p w14:paraId="0B4BBEE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73E6943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Знание названий родной страны и страны/стран изучаемого языка и их столиц.</w:t>
      </w:r>
    </w:p>
    <w:p w14:paraId="6FD08041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Компенсаторные умения.</w:t>
      </w:r>
    </w:p>
    <w:p w14:paraId="2CD5371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0AAE985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формулировании собственных высказываний ключевых слов, вопросов, иллюстраций.</w:t>
      </w:r>
    </w:p>
    <w:p w14:paraId="671608AE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279C">
        <w:rPr>
          <w:rFonts w:ascii="Times New Roman" w:hAnsi="Times New Roman"/>
          <w:b/>
          <w:bCs/>
          <w:sz w:val="28"/>
          <w:szCs w:val="28"/>
        </w:rPr>
        <w:t>Содержание обучения в 3 классе.</w:t>
      </w:r>
    </w:p>
    <w:p w14:paraId="5357F05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Тематическое содержание речи.</w:t>
      </w:r>
    </w:p>
    <w:p w14:paraId="6FAB765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1.1. Мир моего «я». </w:t>
      </w:r>
    </w:p>
    <w:p w14:paraId="1FE6FD4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семья. Мой день рождения, подарки.</w:t>
      </w:r>
    </w:p>
    <w:p w14:paraId="7B8F96B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1.2. Моя любимая еда. </w:t>
      </w:r>
    </w:p>
    <w:p w14:paraId="4E96937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Мой день (распорядок дня).</w:t>
      </w:r>
    </w:p>
    <w:p w14:paraId="01A549E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1.3. Мир моих увлечений. </w:t>
      </w:r>
    </w:p>
    <w:p w14:paraId="3D0FEEF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14:paraId="274E61D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1.4. Мир вокруг меня. </w:t>
      </w:r>
    </w:p>
    <w:p w14:paraId="050CC66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56235D7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1.5. Родная страна и страны изучаемого языка. </w:t>
      </w:r>
    </w:p>
    <w:p w14:paraId="25C4889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7FB93988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F279C">
        <w:rPr>
          <w:rFonts w:ascii="Times New Roman" w:hAnsi="Times New Roman"/>
          <w:b/>
          <w:bCs/>
          <w:i/>
          <w:sz w:val="28"/>
          <w:szCs w:val="28"/>
        </w:rPr>
        <w:lastRenderedPageBreak/>
        <w:t>Коммуникативные умения.</w:t>
      </w:r>
    </w:p>
    <w:p w14:paraId="7FE12272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Говорение.</w:t>
      </w:r>
    </w:p>
    <w:p w14:paraId="7AF35BF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2F6DAC">
        <w:rPr>
          <w:rFonts w:ascii="Times New Roman" w:hAnsi="Times New Roman"/>
          <w:bCs/>
          <w:sz w:val="28"/>
          <w:szCs w:val="28"/>
        </w:rPr>
        <w:t>Коммуникативные умения диалогической речи.</w:t>
      </w:r>
    </w:p>
    <w:p w14:paraId="651CB40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1933568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14:paraId="618B0E5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14:paraId="2EB1501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14:paraId="635B005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2F6DAC">
        <w:rPr>
          <w:rFonts w:ascii="Times New Roman" w:hAnsi="Times New Roman"/>
          <w:bCs/>
          <w:sz w:val="28"/>
          <w:szCs w:val="28"/>
        </w:rPr>
        <w:t>Коммуникативные умения монологической речи.</w:t>
      </w:r>
    </w:p>
    <w:p w14:paraId="3529C07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Создание с использованием ключевых слов, вопросов и (или) иллюстраций 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14:paraId="1DCA209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Пересказ с использованием ключевых слов, вопросов и (или) иллюстраций  основного содержания прочитанного текста.</w:t>
      </w:r>
    </w:p>
    <w:p w14:paraId="6E5084D6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Аудирование.</w:t>
      </w:r>
    </w:p>
    <w:p w14:paraId="2204F2F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32EAA77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6F26FB4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14:paraId="4582F9C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 w14:paraId="4CB64F6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9109D54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Смысловое чтение.</w:t>
      </w:r>
    </w:p>
    <w:p w14:paraId="5D70458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 w14:paraId="3727433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 вслух: диалог, рассказ, сказка.</w:t>
      </w:r>
    </w:p>
    <w:p w14:paraId="784AC7F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7E6E61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14:paraId="2014D3A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14:paraId="5A0846F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чтения: диалог, рассказ, сказка, электронное сообщение личного характера.</w:t>
      </w:r>
    </w:p>
    <w:p w14:paraId="0A986740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Письмо.</w:t>
      </w:r>
    </w:p>
    <w:p w14:paraId="13BDC81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 w14:paraId="72B1B28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Создание подписей к картинкам, фотографиям с пояснением, что на них изображено.</w:t>
      </w:r>
    </w:p>
    <w:p w14:paraId="261BE52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1731DA1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Написание с использованием образца поздравлений с праздниками (днём рождения, с Новым годом, Рождеством) с выражением пожеланий.</w:t>
      </w:r>
    </w:p>
    <w:p w14:paraId="6E875EB1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F279C">
        <w:rPr>
          <w:rFonts w:ascii="Times New Roman" w:hAnsi="Times New Roman"/>
          <w:b/>
          <w:bCs/>
          <w:i/>
          <w:sz w:val="28"/>
          <w:szCs w:val="28"/>
        </w:rPr>
        <w:t>Языковые знания и навыки.</w:t>
      </w:r>
    </w:p>
    <w:p w14:paraId="5A48A60F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Фонетическая сторона речи.</w:t>
      </w:r>
    </w:p>
    <w:p w14:paraId="30176DB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0DD9887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новых слов согласно основным правилам чтения.</w:t>
      </w:r>
    </w:p>
    <w:p w14:paraId="6D53DA92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Графика, орфография и пунктуация.</w:t>
      </w:r>
    </w:p>
    <w:p w14:paraId="44F5017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Правильное написание изученных слов.</w:t>
      </w:r>
    </w:p>
    <w:p w14:paraId="0646C20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14:paraId="638D2635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Лексическая сторона речи.</w:t>
      </w:r>
    </w:p>
    <w:p w14:paraId="38FF9F8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4198344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образование в устной и письменной речи количественных числительных при помощи суффиксов -zehn, -zig.</w:t>
      </w:r>
    </w:p>
    <w:p w14:paraId="071A0B52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Грамматическая сторона речи.</w:t>
      </w:r>
    </w:p>
    <w:p w14:paraId="0D30EA8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28A14D0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 w14:paraId="4F14CA2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 с местоимением es и конструкцией es gibt. Спряжение глаголов sein, haben в Präteritum.</w:t>
      </w:r>
    </w:p>
    <w:p w14:paraId="6B9D08D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Спряжение слабых и сильных глаголов в Präsens (в том числе во 2-м лице мн. числа).</w:t>
      </w:r>
    </w:p>
    <w:p w14:paraId="026A3BC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 w14:paraId="40837F4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Модальные глаголы mögen (в форме möchte), müssen (в Präsens).</w:t>
      </w:r>
    </w:p>
    <w:p w14:paraId="0FB6C60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Множественное число существительных.</w:t>
      </w:r>
    </w:p>
    <w:p w14:paraId="71D7AEF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Нулевой артикль с существительными (наиболее распространённые случаи употребления).</w:t>
      </w:r>
    </w:p>
    <w:p w14:paraId="7A6125C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Склонение существительных в единственном числе в именительном, дательном и винительном падежах.</w:t>
      </w:r>
    </w:p>
    <w:p w14:paraId="7BF4407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Личные и притяжательные местоимения. Количественные числительные (13–30).</w:t>
      </w:r>
    </w:p>
    <w:p w14:paraId="64597C4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 w14:paraId="58019D69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F279C">
        <w:rPr>
          <w:rFonts w:ascii="Times New Roman" w:hAnsi="Times New Roman"/>
          <w:b/>
          <w:bCs/>
          <w:i/>
          <w:sz w:val="28"/>
          <w:szCs w:val="28"/>
        </w:rPr>
        <w:t>Социокультурные знания и умения.</w:t>
      </w:r>
    </w:p>
    <w:p w14:paraId="5100BB6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24216A3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14:paraId="30F4314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 w14:paraId="2313F35F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 </w:t>
      </w:r>
      <w:r w:rsidRPr="007F279C">
        <w:rPr>
          <w:rFonts w:ascii="Times New Roman" w:hAnsi="Times New Roman"/>
          <w:bCs/>
          <w:i/>
          <w:sz w:val="28"/>
          <w:szCs w:val="28"/>
        </w:rPr>
        <w:t>Компенсаторные умения.</w:t>
      </w:r>
    </w:p>
    <w:p w14:paraId="4F6C574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чтении и аудировании языковой, в том числе контекстуальной, догадки.</w:t>
      </w:r>
    </w:p>
    <w:p w14:paraId="0A5D41D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формулировании собственных высказываний ключевых слов, вопросов, иллюстраций.</w:t>
      </w:r>
    </w:p>
    <w:p w14:paraId="36B3C96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A41FDEF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279C">
        <w:rPr>
          <w:rFonts w:ascii="Times New Roman" w:hAnsi="Times New Roman"/>
          <w:b/>
          <w:bCs/>
          <w:sz w:val="28"/>
          <w:szCs w:val="28"/>
        </w:rPr>
        <w:t>Содержание обучения в 4 классе.</w:t>
      </w:r>
    </w:p>
    <w:p w14:paraId="40B7964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Тематическое содержание речи.</w:t>
      </w:r>
    </w:p>
    <w:p w14:paraId="5E0D4DE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1.1. Мир моего «я». </w:t>
      </w:r>
    </w:p>
    <w:p w14:paraId="3F72798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семья. Мой день рождения, подарки. Моя любимая еда. Мой день (распорядок дня, домашние обязанности).</w:t>
      </w:r>
    </w:p>
    <w:p w14:paraId="25ACE50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1.2. Мир моих увлечений. </w:t>
      </w:r>
    </w:p>
    <w:p w14:paraId="74DAB46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14:paraId="0547A71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1.3. Мир вокруг меня. </w:t>
      </w:r>
    </w:p>
    <w:p w14:paraId="28E2D95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14:paraId="21B8448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1.4. Родная страна и страны изучаемого языка. </w:t>
      </w:r>
    </w:p>
    <w:p w14:paraId="3529E72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14:paraId="2395A387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F279C">
        <w:rPr>
          <w:rFonts w:ascii="Times New Roman" w:hAnsi="Times New Roman"/>
          <w:b/>
          <w:bCs/>
          <w:i/>
          <w:sz w:val="28"/>
          <w:szCs w:val="28"/>
        </w:rPr>
        <w:t>Коммуникативные умения.</w:t>
      </w:r>
    </w:p>
    <w:p w14:paraId="3EAF3C26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Говорение.</w:t>
      </w:r>
    </w:p>
    <w:p w14:paraId="63A349E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Pr="002F6DAC">
        <w:rPr>
          <w:rFonts w:ascii="Times New Roman" w:hAnsi="Times New Roman"/>
          <w:bCs/>
          <w:sz w:val="28"/>
          <w:szCs w:val="28"/>
        </w:rPr>
        <w:t>Коммуникативные умения диалогической речи.</w:t>
      </w:r>
    </w:p>
    <w:p w14:paraId="0A581E4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14:paraId="718E7C6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14:paraId="024884B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14:paraId="33184AF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диалога-расспроса: сообщение фактической информации, ответы на вопросы собеседника, запрашивание интересующей информации;</w:t>
      </w:r>
    </w:p>
    <w:p w14:paraId="460050C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2F6DAC">
        <w:rPr>
          <w:rFonts w:ascii="Times New Roman" w:hAnsi="Times New Roman"/>
          <w:bCs/>
          <w:sz w:val="28"/>
          <w:szCs w:val="28"/>
        </w:rPr>
        <w:t>Коммуникативные умения монологической речи.</w:t>
      </w:r>
    </w:p>
    <w:p w14:paraId="1526CBF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Создание с использованием ключевых слов, вопросов и (или) иллюстраций 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 w14:paraId="0C6C748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37BEA9F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14:paraId="288C5E6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Краткое устное изложение результатов выполненного несложного проектного задания.</w:t>
      </w:r>
    </w:p>
    <w:p w14:paraId="2C0E42D3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279C">
        <w:rPr>
          <w:rFonts w:ascii="Times New Roman" w:hAnsi="Times New Roman"/>
          <w:bCs/>
          <w:i/>
          <w:sz w:val="28"/>
          <w:szCs w:val="28"/>
        </w:rPr>
        <w:t>Аудирование.</w:t>
      </w:r>
    </w:p>
    <w:p w14:paraId="3A26755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7070588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21012FA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 w14:paraId="458DCFD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14:paraId="6C6B517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6C20D3F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Смысловое чтение</w:t>
      </w:r>
      <w:r w:rsidRPr="002F6DAC">
        <w:rPr>
          <w:rFonts w:ascii="Times New Roman" w:hAnsi="Times New Roman"/>
          <w:bCs/>
          <w:sz w:val="28"/>
          <w:szCs w:val="28"/>
        </w:rPr>
        <w:t>.</w:t>
      </w:r>
    </w:p>
    <w:p w14:paraId="42716CB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14:paraId="1463D62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 вслух: диалог, рассказ, сказка.</w:t>
      </w:r>
    </w:p>
    <w:p w14:paraId="551ABEA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7E10E08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14:paraId="6881E53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14:paraId="5A446BD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14:paraId="0DE9FBA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несплошных текстов (таблиц, диаграмм) и понимание представленной в них информации.</w:t>
      </w:r>
    </w:p>
    <w:p w14:paraId="6468531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11488B40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Письмо.</w:t>
      </w:r>
    </w:p>
    <w:p w14:paraId="2712CD5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14:paraId="175BB00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 w14:paraId="337D1CA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14:paraId="61C185F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14:paraId="583D374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Написание электронного сообщения личного характера с использованием образца.</w:t>
      </w:r>
    </w:p>
    <w:p w14:paraId="3F7DD9B6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B0D0B">
        <w:rPr>
          <w:rFonts w:ascii="Times New Roman" w:hAnsi="Times New Roman"/>
          <w:b/>
          <w:bCs/>
          <w:i/>
          <w:sz w:val="28"/>
          <w:szCs w:val="28"/>
        </w:rPr>
        <w:t>Языковые знания и навыки.</w:t>
      </w:r>
    </w:p>
    <w:p w14:paraId="5A15E2D3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Фонетическая сторона речи.</w:t>
      </w:r>
    </w:p>
    <w:p w14:paraId="14AB8BF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1425A8B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Чтение новых слов согласно основным правилам чтения.</w:t>
      </w:r>
    </w:p>
    <w:p w14:paraId="03C59B52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Графика, орфография и пунктуация.</w:t>
      </w:r>
    </w:p>
    <w:p w14:paraId="4EE4466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Правильное написание изученных слов.</w:t>
      </w:r>
    </w:p>
    <w:p w14:paraId="266E687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14:paraId="74AA5ECA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Лексическая сторона речи.</w:t>
      </w:r>
    </w:p>
    <w:p w14:paraId="4703691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14:paraId="68E44F9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аффиксации (суффикс -er – Arbeiter, -in – Lehrerin), словосложения (Geburtstag).</w:t>
      </w:r>
    </w:p>
    <w:p w14:paraId="19CDDD00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Грамматическая сторона речи.</w:t>
      </w:r>
    </w:p>
    <w:p w14:paraId="09A402A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74055B6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Простые предложения с однородными членами (союз oder). Сложносочинённые предложения с сочинительными союзами und, aber, oder, denn.</w:t>
      </w:r>
    </w:p>
    <w:p w14:paraId="0C8FC5B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Модальный глагол wollen (в Präsens).</w:t>
      </w:r>
    </w:p>
    <w:p w14:paraId="02A02AB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Прилагательные в положительной, сравнительной и превосходной степенях сравнения.</w:t>
      </w:r>
    </w:p>
    <w:p w14:paraId="5592606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Личные местоимения в винительном и дательном падежах (в некоторых речевых образцах).</w:t>
      </w:r>
    </w:p>
    <w:p w14:paraId="6B8A222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Указательные местоимения dieser, dieses, diese. Количественные числительные (до 100).</w:t>
      </w:r>
    </w:p>
    <w:p w14:paraId="2D4DC40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Порядковые числительные (до 31).</w:t>
      </w:r>
    </w:p>
    <w:p w14:paraId="1B663CD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Предлоги fur, mit, um (в некоторых речевых образцах).</w:t>
      </w:r>
    </w:p>
    <w:p w14:paraId="3C3937C9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Социокультурные знания и умения.</w:t>
      </w:r>
    </w:p>
    <w:p w14:paraId="7A1DE38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 w14:paraId="67AE6CC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 w14:paraId="29904472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 </w:t>
      </w:r>
      <w:r w:rsidRPr="001B0D0B">
        <w:rPr>
          <w:rFonts w:ascii="Times New Roman" w:hAnsi="Times New Roman"/>
          <w:bCs/>
          <w:i/>
          <w:sz w:val="28"/>
          <w:szCs w:val="28"/>
        </w:rPr>
        <w:t>Компенсаторные умения.</w:t>
      </w:r>
    </w:p>
    <w:p w14:paraId="1E9E92B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446E82D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формулировании собственных высказываний ключевых слов, вопросов, картинок, фотографий.</w:t>
      </w:r>
    </w:p>
    <w:p w14:paraId="5E9F4E1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Прогнозирование содержание текста для чтения на основе заголовка.</w:t>
      </w:r>
    </w:p>
    <w:p w14:paraId="2082F70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B4CD137" w14:textId="77777777" w:rsidR="007F279C" w:rsidRPr="001B0D0B" w:rsidRDefault="007F279C" w:rsidP="001B0D0B">
      <w:pPr>
        <w:widowControl/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D0B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 по иностранному (немецкому) языку на уровне начального общего образования.</w:t>
      </w:r>
    </w:p>
    <w:p w14:paraId="2D0311D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>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9D0E77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 </w:t>
      </w:r>
    </w:p>
    <w:p w14:paraId="0E4C58B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гражданско-патриотическое воспитание:</w:t>
      </w:r>
    </w:p>
    <w:p w14:paraId="21F4E6F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становление ценностного отношения к своей Родине – России;</w:t>
      </w:r>
    </w:p>
    <w:p w14:paraId="4B4E1E5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осознание своей этнокультурной и российской гражданской идентичности;</w:t>
      </w:r>
    </w:p>
    <w:p w14:paraId="0EEF1D2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сопричастность к прошлому, настоящему и будущему своей страны и родного края;</w:t>
      </w:r>
    </w:p>
    <w:p w14:paraId="063DBBA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уважение к своему и другим народам;</w:t>
      </w:r>
    </w:p>
    <w:p w14:paraId="0953E94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73282D5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духовно-нравственное воспитание:</w:t>
      </w:r>
    </w:p>
    <w:p w14:paraId="675F59E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признание индивидуальности каждого человека;</w:t>
      </w:r>
    </w:p>
    <w:p w14:paraId="500A1A0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проявление сопереживания, уважения и доброжелательности;</w:t>
      </w:r>
    </w:p>
    <w:p w14:paraId="2E95C0E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14:paraId="421664D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эстетическое воспитание:</w:t>
      </w:r>
    </w:p>
    <w:p w14:paraId="7028514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5C3905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стремление к самовыражению в разных видах художественной деятельности;</w:t>
      </w:r>
    </w:p>
    <w:p w14:paraId="4A867C8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2464361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337BCB2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бережное отношение к физическому и психическому здоровью;</w:t>
      </w:r>
    </w:p>
    <w:p w14:paraId="2F2E476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трудовое воспитание:</w:t>
      </w:r>
    </w:p>
    <w:p w14:paraId="1D75196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305C2AA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экологическое воспитание:</w:t>
      </w:r>
    </w:p>
    <w:p w14:paraId="5ADC54C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бережное отношение к природе;</w:t>
      </w:r>
    </w:p>
    <w:p w14:paraId="51AC4A0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неприятие действий, приносящих вред природе;</w:t>
      </w:r>
    </w:p>
    <w:p w14:paraId="59A0C72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ценности научного познания:</w:t>
      </w:r>
    </w:p>
    <w:p w14:paraId="08062B5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первоначальные представления о научной картине мира;</w:t>
      </w:r>
    </w:p>
    <w:p w14:paraId="6FB99D9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3EDEB24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069DEC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7895413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14:paraId="10F4375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объединять части объекта (объекты) по определенному признаку;</w:t>
      </w:r>
    </w:p>
    <w:p w14:paraId="03FC1B2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14:paraId="79A9E45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05A969D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F4D682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67A1188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2A36B8A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056AEB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14:paraId="687895D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519354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31D5B9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784F099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B2EE07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работать с информацией как часть познавательных универсальных учебных действий:</w:t>
      </w:r>
    </w:p>
    <w:p w14:paraId="2066C29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выбирать источник получения информации;</w:t>
      </w:r>
    </w:p>
    <w:p w14:paraId="2144415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28BBE0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56063CC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4856928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C3F548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самостоятельно создавать схемы, таблицы для представления информации.</w:t>
      </w:r>
    </w:p>
    <w:p w14:paraId="6499931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общения как часть коммуникативных универсальных учебных действий:</w:t>
      </w:r>
    </w:p>
    <w:p w14:paraId="72AC6BA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BAA325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2B5A23A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признавать возможность существования разных точек зрения;</w:t>
      </w:r>
    </w:p>
    <w:p w14:paraId="3C1579C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корректно и аргументированно высказывать своё мнение;</w:t>
      </w:r>
    </w:p>
    <w:p w14:paraId="1EEEB50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строить речевое высказывание в соответствии с поставленной задачей;</w:t>
      </w:r>
    </w:p>
    <w:p w14:paraId="46A34AD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создавать устные и письменные тексты (описание, рассуждение, повествование);</w:t>
      </w:r>
    </w:p>
    <w:p w14:paraId="017B2BF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подготавливать небольшие публичные выступления;</w:t>
      </w:r>
    </w:p>
    <w:p w14:paraId="6D537BD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36C3261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самоорганизации как части регулятивных универсальных учебных действий:</w:t>
      </w:r>
    </w:p>
    <w:p w14:paraId="7799729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планировать действия по решению учебной задачи для получения результата;</w:t>
      </w:r>
    </w:p>
    <w:p w14:paraId="54CEA93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выстраивать последовательность выбранных действий.</w:t>
      </w:r>
    </w:p>
    <w:p w14:paraId="173F1F4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самоконтроля как части регулятивных универсальных учебных действий:</w:t>
      </w:r>
    </w:p>
    <w:p w14:paraId="6B9F3D9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устанавливать причины успеха/неудач учебной деятельности;</w:t>
      </w:r>
    </w:p>
    <w:p w14:paraId="570A5AB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корректировать свои учебные действия для преодоления ошибок.</w:t>
      </w:r>
    </w:p>
    <w:p w14:paraId="4346F36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совместной деятельности:</w:t>
      </w:r>
    </w:p>
    <w:p w14:paraId="13F37C0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EE8C27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27977D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проявлять готовность руководить, выполнять поручения, подчиняться;</w:t>
      </w:r>
    </w:p>
    <w:p w14:paraId="48F6817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ответственно выполнять свою часть работы;</w:t>
      </w:r>
    </w:p>
    <w:p w14:paraId="33D090D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оценивать свой вклад в общий результат;</w:t>
      </w:r>
    </w:p>
    <w:p w14:paraId="635131D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14:paraId="3CF1E59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>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14:paraId="27029014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К концу обучения во 2 классе обучающийся получит следующие предметные результаты по отдельным темам программы по иностранному (немецкому) языку:</w:t>
      </w:r>
    </w:p>
    <w:p w14:paraId="285E132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Коммуникативные умения.</w:t>
      </w:r>
    </w:p>
    <w:p w14:paraId="3C118860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Говорение:</w:t>
      </w:r>
    </w:p>
    <w:p w14:paraId="07A9901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14:paraId="0F0A55B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 w14:paraId="1A873BA1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Аудирование:</w:t>
      </w:r>
    </w:p>
    <w:p w14:paraId="5107436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 w14:paraId="1EB20EA1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Смысловое чтение:</w:t>
      </w:r>
    </w:p>
    <w:p w14:paraId="2FE7F72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710163A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5D586790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Письмо:</w:t>
      </w:r>
    </w:p>
    <w:p w14:paraId="2389E93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7CC3A32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писать с использованием образца короткие поздравления с праздниками.</w:t>
      </w:r>
    </w:p>
    <w:p w14:paraId="78575C18" w14:textId="77777777" w:rsidR="007F279C" w:rsidRPr="001B0D0B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B0D0B">
        <w:rPr>
          <w:rFonts w:ascii="Times New Roman" w:hAnsi="Times New Roman"/>
          <w:bCs/>
          <w:i/>
          <w:sz w:val="28"/>
          <w:szCs w:val="28"/>
        </w:rPr>
        <w:t>Языковые знания и навыки.</w:t>
      </w:r>
    </w:p>
    <w:p w14:paraId="4A74FCD4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Фонетическая сторона речи:</w:t>
      </w:r>
    </w:p>
    <w:p w14:paraId="0514317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72B9D9D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 w14:paraId="5EE7483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 читать основные дифтонги и сочетания согласных;</w:t>
      </w:r>
    </w:p>
    <w:p w14:paraId="69C9BBC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выделять некоторые звукобуквенные сочетания при анализе знакомых слов;</w:t>
      </w:r>
    </w:p>
    <w:p w14:paraId="7B3650D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читать вслух новые слова согласно основным правилам чтения;</w:t>
      </w:r>
    </w:p>
    <w:p w14:paraId="6DC7DF68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Графика, орфография и пунктуация:</w:t>
      </w:r>
    </w:p>
    <w:p w14:paraId="27D2858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 писать изученные слова;</w:t>
      </w:r>
    </w:p>
    <w:p w14:paraId="52586EE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 w14:paraId="25A40B09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lastRenderedPageBreak/>
        <w:t>Лексическая сторона речи:</w:t>
      </w:r>
    </w:p>
    <w:p w14:paraId="21480DB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14:paraId="64422CB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распознавать с помощью языковой догадки интернациональные слова (der Film, das Kino).</w:t>
      </w:r>
    </w:p>
    <w:p w14:paraId="59B989FF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Грамматическая сторона речи.</w:t>
      </w:r>
    </w:p>
    <w:p w14:paraId="3DEFD39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14:paraId="34959E3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 w14:paraId="6AE3E46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нераспространённые и распространённые простые предложения;</w:t>
      </w:r>
    </w:p>
    <w:p w14:paraId="43BDE1E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14:paraId="6690A52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спряжение глаголов sein, haben в Präsens;</w:t>
      </w:r>
    </w:p>
    <w:p w14:paraId="561C862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 w14:paraId="1F53A73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модальные глаголы können, mögen в Präsens; порядок слов в предложении с модальным глаголом;</w:t>
      </w:r>
    </w:p>
    <w:p w14:paraId="6741C38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14:paraId="60F75C9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существительные в именительном и винительном падежах;</w:t>
      </w:r>
    </w:p>
    <w:p w14:paraId="0CA74C4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имена собственные (антропонимы) в родительном падеже;</w:t>
      </w:r>
    </w:p>
    <w:p w14:paraId="0925B6E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6 личные (кроме ihr) и притяжательные местоимения (mein, dein);</w:t>
      </w:r>
    </w:p>
    <w:p w14:paraId="06E597F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количественные числительные (1–12);</w:t>
      </w:r>
    </w:p>
    <w:p w14:paraId="31041B2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вопросительные слова (wer, was, woher, wie);</w:t>
      </w:r>
    </w:p>
    <w:p w14:paraId="0593608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союзы und, aber (при однородных членах).</w:t>
      </w:r>
    </w:p>
    <w:p w14:paraId="01EA99A0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Социокультурные знания и умения:</w:t>
      </w:r>
    </w:p>
    <w:p w14:paraId="2014314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41B3DD7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знать название своей страны и страны/стран изучаемого языка, их столиц.</w:t>
      </w:r>
    </w:p>
    <w:p w14:paraId="2C45140D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К концу обучения в 3 классе обучающийся получит следующие предметные результаты по отдельным темам программы по иностранному (немецкому) языку:</w:t>
      </w:r>
    </w:p>
    <w:p w14:paraId="711EF210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 Коммуникативные умения.</w:t>
      </w:r>
    </w:p>
    <w:p w14:paraId="4B394A9F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Говорение:</w:t>
      </w:r>
    </w:p>
    <w:p w14:paraId="6FF0848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14:paraId="79186BC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14:paraId="38EAC71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21E5BB6B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Аудирование:</w:t>
      </w:r>
    </w:p>
    <w:p w14:paraId="0553B27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76F25AB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4A8F165E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Смысловое чтение:</w:t>
      </w:r>
    </w:p>
    <w:p w14:paraId="6E59DF9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 w14:paraId="08E3ED6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2B17C6AA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Письмо:</w:t>
      </w:r>
    </w:p>
    <w:p w14:paraId="4A2D225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создавать подписи к иллюстрациям с пояснением, что на них изображено;</w:t>
      </w:r>
    </w:p>
    <w:p w14:paraId="408BB22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14:paraId="4A3F869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14:paraId="021B670A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lastRenderedPageBreak/>
        <w:t>Языковые знания и навыки.</w:t>
      </w:r>
    </w:p>
    <w:p w14:paraId="704C9ABC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 Фонетическая сторона речи:</w:t>
      </w:r>
    </w:p>
    <w:p w14:paraId="45D90FA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333AD6C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читать вслух слова согласно основным правилам чтения.</w:t>
      </w:r>
    </w:p>
    <w:p w14:paraId="734E9151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Графика, орфография и пунктуация:</w:t>
      </w:r>
    </w:p>
    <w:p w14:paraId="2829C86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 писать изученные слова;</w:t>
      </w:r>
    </w:p>
    <w:p w14:paraId="65F9507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 w14:paraId="2890982F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Лексическая сторона речи:</w:t>
      </w:r>
    </w:p>
    <w:p w14:paraId="4E2B0A5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14:paraId="64382EC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 w14:paraId="5A666DB7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Грамматическая сторона речи.</w:t>
      </w:r>
    </w:p>
    <w:p w14:paraId="268BE9E3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14:paraId="60986C3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 w14:paraId="527CC0D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 с местоимением es и конструкцией es gibt;</w:t>
      </w:r>
    </w:p>
    <w:p w14:paraId="16FED4CB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спряжение глаголов sein, haben в Präteritum;</w:t>
      </w:r>
    </w:p>
    <w:p w14:paraId="49363DA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спряжение слабых и сильных глаголов в Präsens (в том числе во 2-м лице мн. числа);</w:t>
      </w:r>
    </w:p>
    <w:p w14:paraId="40E8C5B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 w14:paraId="3CF64D08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модальные глаголы mögen (в форме möchte), müssen (в Präsens);</w:t>
      </w:r>
    </w:p>
    <w:p w14:paraId="4FF60B4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множественное число имён существительных;</w:t>
      </w:r>
    </w:p>
    <w:p w14:paraId="2D1BF87D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нулевой артикль с именами существительными (наиболее распространённые случаи употребления);</w:t>
      </w:r>
    </w:p>
    <w:p w14:paraId="2518AEC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склонение имён существительных в единственном числе в именительном, дательном и винительном падежах;</w:t>
      </w:r>
    </w:p>
    <w:p w14:paraId="3EF4BF56" w14:textId="77777777" w:rsidR="007F279C" w:rsidRPr="007F279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2F6DAC">
        <w:rPr>
          <w:rFonts w:ascii="Times New Roman" w:hAnsi="Times New Roman"/>
          <w:bCs/>
          <w:sz w:val="28"/>
          <w:szCs w:val="28"/>
        </w:rPr>
        <w:t>притяжательные</w:t>
      </w:r>
      <w:r w:rsidRPr="007F279C">
        <w:rPr>
          <w:rFonts w:ascii="Times New Roman" w:hAnsi="Times New Roman"/>
          <w:bCs/>
          <w:sz w:val="28"/>
          <w:szCs w:val="28"/>
          <w:lang w:val="de-DE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местоимения</w:t>
      </w:r>
      <w:r w:rsidRPr="007F279C">
        <w:rPr>
          <w:rFonts w:ascii="Times New Roman" w:hAnsi="Times New Roman"/>
          <w:bCs/>
          <w:sz w:val="28"/>
          <w:szCs w:val="28"/>
          <w:lang w:val="de-DE"/>
        </w:rPr>
        <w:t xml:space="preserve"> (sein, ihr, unser, euer, Ihr);</w:t>
      </w:r>
    </w:p>
    <w:p w14:paraId="4E5D19F0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количественные числительные (13–30);</w:t>
      </w:r>
    </w:p>
    <w:p w14:paraId="64B8E1E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 w14:paraId="23BF5354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Социокультурные знания и умения:</w:t>
      </w:r>
    </w:p>
    <w:p w14:paraId="7DEC9361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 w14:paraId="77DEF69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кратко представлять Россию и страну/страны изучаемого языка.</w:t>
      </w:r>
    </w:p>
    <w:p w14:paraId="3FA6A631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К концу обучения в 4 классе обучающийся получит следующие предметные результаты по отдельным темам программы по иностранному (немецкому) языку:</w:t>
      </w:r>
    </w:p>
    <w:p w14:paraId="77428D93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 Коммуникативные умения.</w:t>
      </w:r>
    </w:p>
    <w:p w14:paraId="4F3E3032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Говорение:</w:t>
      </w:r>
    </w:p>
    <w:p w14:paraId="1FCBC84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 w14:paraId="67D01F8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14:paraId="3655FA3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пересказывать основное содержание прочитанного текста с вербальными и (или) зрительными опорами;</w:t>
      </w:r>
    </w:p>
    <w:p w14:paraId="1B6D2C6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устно излагать результаты выполненного проектного задания (объём монологического высказывания – не менее 5 фраз).</w:t>
      </w:r>
    </w:p>
    <w:p w14:paraId="464E5BFD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Аудирование:</w:t>
      </w:r>
    </w:p>
    <w:p w14:paraId="472BE58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7A1260F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2E1E982F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Смысловое чтение:</w:t>
      </w:r>
    </w:p>
    <w:p w14:paraId="66C0FC3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14:paraId="1499C71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 w14:paraId="6A76AA4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читать про себя несплошные тексты (таблицы) и понимать представленную в них информацию.</w:t>
      </w:r>
    </w:p>
    <w:p w14:paraId="656F03C3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Письмо:</w:t>
      </w:r>
    </w:p>
    <w:p w14:paraId="6EF042D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 w14:paraId="12419E6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писать с использованием образца короткие поздравления с праздниками с выражением пожелания;</w:t>
      </w:r>
    </w:p>
    <w:p w14:paraId="7A67B7E7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писать с использованием образца электронное сообщение личного характера (объём сообщения – до 50 слов).</w:t>
      </w:r>
    </w:p>
    <w:p w14:paraId="7806FFDE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Языковые знания и навыки.</w:t>
      </w:r>
    </w:p>
    <w:p w14:paraId="3F92D7AB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Фонетическая сторона речи:</w:t>
      </w:r>
    </w:p>
    <w:p w14:paraId="7F6883D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14:paraId="6798108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читать вслух слова согласно основным правилам чтения.</w:t>
      </w:r>
    </w:p>
    <w:p w14:paraId="4FBED11A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Графика, орфография и пунктуация:</w:t>
      </w:r>
    </w:p>
    <w:p w14:paraId="6668A5E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 писать изученные слова;</w:t>
      </w:r>
    </w:p>
    <w:p w14:paraId="57B1E92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14:paraId="5F4B8E7B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Лексическая сторона речи:</w:t>
      </w:r>
    </w:p>
    <w:p w14:paraId="70A5FFC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14:paraId="2B52D2E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(Geburtstag) в соответствии с решаемой коммуникативной задачей.</w:t>
      </w:r>
    </w:p>
    <w:p w14:paraId="2372D9B1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Грамматическая сторона речи.</w:t>
      </w:r>
    </w:p>
    <w:p w14:paraId="08161DFE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14:paraId="53893FB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простые предложения с однородными членами (союз oder);</w:t>
      </w:r>
    </w:p>
    <w:p w14:paraId="535E09EC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сложносочинённые предложения с сочинительными союзами und, aber, oder, denn;</w:t>
      </w:r>
    </w:p>
    <w:p w14:paraId="59AF96A6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модальный глагол wollen (в Präsens);</w:t>
      </w:r>
    </w:p>
    <w:p w14:paraId="40333812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прилагательные в положительной, сравнительной и превосходной степенях сравнения;</w:t>
      </w:r>
    </w:p>
    <w:p w14:paraId="07FAD53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личные местоимения в винительном и дательном падежах (в некоторых речевых образцах);</w:t>
      </w:r>
    </w:p>
    <w:p w14:paraId="3CD38909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указательные местоимения dieser, dieses, diese;</w:t>
      </w:r>
    </w:p>
    <w:p w14:paraId="1A3CEC1F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количественные (до 100) и порядковые (до 31) числительные;</w:t>
      </w:r>
    </w:p>
    <w:p w14:paraId="2E3B308A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предлоги für, mit, um (в некоторых речевых образцах).</w:t>
      </w:r>
    </w:p>
    <w:p w14:paraId="2FC1D85A" w14:textId="77777777" w:rsidR="007F279C" w:rsidRPr="007F1396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F1396">
        <w:rPr>
          <w:rFonts w:ascii="Times New Roman" w:hAnsi="Times New Roman"/>
          <w:bCs/>
          <w:i/>
          <w:sz w:val="28"/>
          <w:szCs w:val="28"/>
        </w:rPr>
        <w:t>Социокультурные знания и умения:</w:t>
      </w:r>
    </w:p>
    <w:p w14:paraId="3A95D3B4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14:paraId="20E7868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кратко рассказывать о России и стране/странах изучаемого языка.</w:t>
      </w:r>
    </w:p>
    <w:p w14:paraId="6D2065E5" w14:textId="77777777" w:rsidR="007F279C" w:rsidRPr="002F6DAC" w:rsidRDefault="007F279C" w:rsidP="007F279C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14:paraId="0EF1EA45" w14:textId="77777777" w:rsidR="00DF6148" w:rsidRPr="00DF6148" w:rsidRDefault="00DF6148" w:rsidP="00DF6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148">
        <w:rPr>
          <w:rFonts w:ascii="Times New Roman" w:hAnsi="Times New Roman"/>
          <w:b/>
          <w:sz w:val="28"/>
          <w:szCs w:val="28"/>
        </w:rPr>
        <w:t xml:space="preserve">УЧЕБНО – ТЕМАТИЧЕСКИЙ ПЛАН  </w:t>
      </w:r>
      <w:r>
        <w:rPr>
          <w:rFonts w:ascii="Times New Roman" w:hAnsi="Times New Roman"/>
          <w:b/>
          <w:sz w:val="28"/>
          <w:szCs w:val="28"/>
        </w:rPr>
        <w:t>(2 КЛАСС)</w:t>
      </w:r>
    </w:p>
    <w:p w14:paraId="71B51814" w14:textId="77777777" w:rsidR="00DF6148" w:rsidRPr="00DF6148" w:rsidRDefault="00DF6148" w:rsidP="00DF61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4684" w:type="dxa"/>
        <w:tblLook w:val="0600" w:firstRow="0" w:lastRow="0" w:firstColumn="0" w:lastColumn="0" w:noHBand="1" w:noVBand="1"/>
      </w:tblPr>
      <w:tblGrid>
        <w:gridCol w:w="675"/>
        <w:gridCol w:w="6844"/>
        <w:gridCol w:w="2404"/>
        <w:gridCol w:w="2414"/>
        <w:gridCol w:w="2347"/>
      </w:tblGrid>
      <w:tr w:rsidR="00DF6148" w:rsidRPr="00DF6148" w14:paraId="3364C99B" w14:textId="77777777" w:rsidTr="00647438">
        <w:trPr>
          <w:trHeight w:val="1050"/>
        </w:trPr>
        <w:tc>
          <w:tcPr>
            <w:tcW w:w="675" w:type="dxa"/>
          </w:tcPr>
          <w:p w14:paraId="4B69AE40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44" w:type="dxa"/>
          </w:tcPr>
          <w:p w14:paraId="304EB82D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Разделы, темы, промежуточная аттестация</w:t>
            </w:r>
          </w:p>
        </w:tc>
        <w:tc>
          <w:tcPr>
            <w:tcW w:w="2404" w:type="dxa"/>
          </w:tcPr>
          <w:p w14:paraId="56FC518A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Количество часов (всего)</w:t>
            </w:r>
          </w:p>
        </w:tc>
        <w:tc>
          <w:tcPr>
            <w:tcW w:w="2414" w:type="dxa"/>
          </w:tcPr>
          <w:p w14:paraId="28D10801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2347" w:type="dxa"/>
          </w:tcPr>
          <w:p w14:paraId="762CE547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Контрольно-обобщающие уроки</w:t>
            </w:r>
          </w:p>
        </w:tc>
      </w:tr>
      <w:tr w:rsidR="00DF6148" w:rsidRPr="00DF6148" w14:paraId="2E4A3094" w14:textId="77777777" w:rsidTr="00647438">
        <w:trPr>
          <w:trHeight w:val="344"/>
        </w:trPr>
        <w:tc>
          <w:tcPr>
            <w:tcW w:w="675" w:type="dxa"/>
          </w:tcPr>
          <w:p w14:paraId="3C97200B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844" w:type="dxa"/>
          </w:tcPr>
          <w:p w14:paraId="0CB50C95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Вводный курс.</w:t>
            </w:r>
          </w:p>
        </w:tc>
        <w:tc>
          <w:tcPr>
            <w:tcW w:w="2404" w:type="dxa"/>
          </w:tcPr>
          <w:p w14:paraId="18B067A7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414" w:type="dxa"/>
          </w:tcPr>
          <w:p w14:paraId="42853BFF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0C5B86AC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F6148" w:rsidRPr="00DF6148" w14:paraId="06A92109" w14:textId="77777777" w:rsidTr="00647438">
        <w:trPr>
          <w:trHeight w:val="344"/>
        </w:trPr>
        <w:tc>
          <w:tcPr>
            <w:tcW w:w="675" w:type="dxa"/>
          </w:tcPr>
          <w:p w14:paraId="6F366B2A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844" w:type="dxa"/>
          </w:tcPr>
          <w:p w14:paraId="15BA1C74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 xml:space="preserve">Основной курс. </w:t>
            </w:r>
          </w:p>
        </w:tc>
        <w:tc>
          <w:tcPr>
            <w:tcW w:w="2404" w:type="dxa"/>
          </w:tcPr>
          <w:p w14:paraId="1FE23ABA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414" w:type="dxa"/>
          </w:tcPr>
          <w:p w14:paraId="44F3A7F8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527FA9FD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DF6148" w:rsidRPr="00DF6148" w14:paraId="69DAB329" w14:textId="77777777" w:rsidTr="00647438">
        <w:trPr>
          <w:trHeight w:val="324"/>
        </w:trPr>
        <w:tc>
          <w:tcPr>
            <w:tcW w:w="675" w:type="dxa"/>
          </w:tcPr>
          <w:p w14:paraId="21650CBF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4" w:type="dxa"/>
          </w:tcPr>
          <w:p w14:paraId="3CA6B0E3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Наши новые литературные персонажи. Кто они? Какие они?</w:t>
            </w:r>
          </w:p>
        </w:tc>
        <w:tc>
          <w:tcPr>
            <w:tcW w:w="2404" w:type="dxa"/>
          </w:tcPr>
          <w:p w14:paraId="61DCC277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14:paraId="6D1D2C70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133EC365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6148" w:rsidRPr="00DF6148" w14:paraId="60B3EDCD" w14:textId="77777777" w:rsidTr="00647438">
        <w:trPr>
          <w:trHeight w:val="344"/>
        </w:trPr>
        <w:tc>
          <w:tcPr>
            <w:tcW w:w="675" w:type="dxa"/>
          </w:tcPr>
          <w:p w14:paraId="061811F3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4" w:type="dxa"/>
          </w:tcPr>
          <w:p w14:paraId="647559E3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Чьи это фотографии? Что они рассказывают нам?</w:t>
            </w:r>
          </w:p>
        </w:tc>
        <w:tc>
          <w:tcPr>
            <w:tcW w:w="2404" w:type="dxa"/>
          </w:tcPr>
          <w:p w14:paraId="050645AA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14:paraId="5CAB4952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3228C254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6148" w:rsidRPr="00DF6148" w14:paraId="321CB271" w14:textId="77777777" w:rsidTr="00647438">
        <w:trPr>
          <w:trHeight w:val="344"/>
        </w:trPr>
        <w:tc>
          <w:tcPr>
            <w:tcW w:w="675" w:type="dxa"/>
          </w:tcPr>
          <w:p w14:paraId="71B6B0C7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44" w:type="dxa"/>
          </w:tcPr>
          <w:p w14:paraId="08A8C44C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Что делают Свен и Сабина дома? А мы?</w:t>
            </w:r>
          </w:p>
        </w:tc>
        <w:tc>
          <w:tcPr>
            <w:tcW w:w="2404" w:type="dxa"/>
          </w:tcPr>
          <w:p w14:paraId="4D7F50C7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14:paraId="284AD2D6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59872ED6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6148" w:rsidRPr="00DF6148" w14:paraId="2F8DC28D" w14:textId="77777777" w:rsidTr="00647438">
        <w:trPr>
          <w:trHeight w:val="344"/>
        </w:trPr>
        <w:tc>
          <w:tcPr>
            <w:tcW w:w="675" w:type="dxa"/>
          </w:tcPr>
          <w:p w14:paraId="11F665B5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44" w:type="dxa"/>
          </w:tcPr>
          <w:p w14:paraId="34A87D43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И что мы только не делаем!</w:t>
            </w:r>
          </w:p>
        </w:tc>
        <w:tc>
          <w:tcPr>
            <w:tcW w:w="2404" w:type="dxa"/>
          </w:tcPr>
          <w:p w14:paraId="3EDA4922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14:paraId="5734765E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12ADC5E6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F6148" w:rsidRPr="00DF6148" w14:paraId="5DABF248" w14:textId="77777777" w:rsidTr="00647438">
        <w:trPr>
          <w:trHeight w:val="344"/>
        </w:trPr>
        <w:tc>
          <w:tcPr>
            <w:tcW w:w="675" w:type="dxa"/>
          </w:tcPr>
          <w:p w14:paraId="6C6D6553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44" w:type="dxa"/>
          </w:tcPr>
          <w:p w14:paraId="3BD513A5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Мы инсценируем к нашему празднику сказку?</w:t>
            </w:r>
          </w:p>
        </w:tc>
        <w:tc>
          <w:tcPr>
            <w:tcW w:w="2404" w:type="dxa"/>
          </w:tcPr>
          <w:p w14:paraId="785F6965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14:paraId="7F5B3A54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69D9A56B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6148" w:rsidRPr="00DF6148" w14:paraId="1E49FC81" w14:textId="77777777" w:rsidTr="00647438">
        <w:trPr>
          <w:trHeight w:val="344"/>
        </w:trPr>
        <w:tc>
          <w:tcPr>
            <w:tcW w:w="675" w:type="dxa"/>
          </w:tcPr>
          <w:p w14:paraId="287A8A07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44" w:type="dxa"/>
          </w:tcPr>
          <w:p w14:paraId="000DE82B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 xml:space="preserve">Добро пожаловать на наш праздник!                                           </w:t>
            </w:r>
          </w:p>
        </w:tc>
        <w:tc>
          <w:tcPr>
            <w:tcW w:w="2404" w:type="dxa"/>
          </w:tcPr>
          <w:p w14:paraId="309060E3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14:paraId="2DE19ED6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43974BF6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F6148" w:rsidRPr="00DF6148" w14:paraId="61A0784B" w14:textId="77777777" w:rsidTr="00647438">
        <w:trPr>
          <w:trHeight w:val="344"/>
        </w:trPr>
        <w:tc>
          <w:tcPr>
            <w:tcW w:w="675" w:type="dxa"/>
          </w:tcPr>
          <w:p w14:paraId="17689611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4" w:type="dxa"/>
          </w:tcPr>
          <w:p w14:paraId="2251BC4E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Промежуточная аттестация по курсу «Немецкий язык 2</w:t>
            </w:r>
          </w:p>
          <w:p w14:paraId="34B1C3AB" w14:textId="77777777" w:rsidR="00DF6148" w:rsidRPr="00DF6148" w:rsidRDefault="00DF6148" w:rsidP="00DF6148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 xml:space="preserve"> класс» (контрольная работа)</w:t>
            </w:r>
          </w:p>
        </w:tc>
        <w:tc>
          <w:tcPr>
            <w:tcW w:w="2404" w:type="dxa"/>
          </w:tcPr>
          <w:p w14:paraId="22AC4DF7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14:paraId="4737C436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416F3065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F6148" w:rsidRPr="00DF6148" w14:paraId="4B0DF9C7" w14:textId="77777777" w:rsidTr="00647438">
        <w:trPr>
          <w:trHeight w:val="363"/>
        </w:trPr>
        <w:tc>
          <w:tcPr>
            <w:tcW w:w="675" w:type="dxa"/>
          </w:tcPr>
          <w:p w14:paraId="6433BAC6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44" w:type="dxa"/>
          </w:tcPr>
          <w:p w14:paraId="2F911C7E" w14:textId="77777777" w:rsidR="00DF6148" w:rsidRPr="00DF6148" w:rsidRDefault="00DF6148" w:rsidP="00DF614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04" w:type="dxa"/>
          </w:tcPr>
          <w:p w14:paraId="6CFECA17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414" w:type="dxa"/>
          </w:tcPr>
          <w:p w14:paraId="059BB6AA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47" w:type="dxa"/>
          </w:tcPr>
          <w:p w14:paraId="41BB5739" w14:textId="77777777" w:rsidR="00DF6148" w:rsidRPr="00DF6148" w:rsidRDefault="00DF6148" w:rsidP="00DF61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614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14:paraId="7234197D" w14:textId="77777777" w:rsidR="00DF6148" w:rsidRPr="00DF6148" w:rsidRDefault="00DF6148" w:rsidP="00DF6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C2B437" w14:textId="77777777" w:rsidR="00DF6148" w:rsidRPr="00DF6148" w:rsidRDefault="00DF6148" w:rsidP="00DF61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F8879B8" w14:textId="77777777" w:rsidR="00FF12D6" w:rsidRPr="00FF12D6" w:rsidRDefault="00FF12D6" w:rsidP="00FF1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2D6">
        <w:rPr>
          <w:rFonts w:ascii="Times New Roman" w:hAnsi="Times New Roman"/>
          <w:b/>
          <w:sz w:val="28"/>
          <w:szCs w:val="28"/>
        </w:rPr>
        <w:t xml:space="preserve">УЧЕБНО – ТЕМАТИЧЕСКИЙ ПЛАН </w:t>
      </w:r>
      <w:r>
        <w:rPr>
          <w:rFonts w:ascii="Times New Roman" w:hAnsi="Times New Roman"/>
          <w:b/>
          <w:sz w:val="28"/>
          <w:szCs w:val="28"/>
        </w:rPr>
        <w:t>(3 КЛАСС)</w:t>
      </w:r>
    </w:p>
    <w:p w14:paraId="61B27C95" w14:textId="77777777" w:rsidR="00FF12D6" w:rsidRPr="00FF12D6" w:rsidRDefault="00FF12D6" w:rsidP="00FF12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2D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600" w:firstRow="0" w:lastRow="0" w:firstColumn="0" w:lastColumn="0" w:noHBand="1" w:noVBand="1"/>
      </w:tblPr>
      <w:tblGrid>
        <w:gridCol w:w="667"/>
        <w:gridCol w:w="6760"/>
        <w:gridCol w:w="2374"/>
        <w:gridCol w:w="2384"/>
        <w:gridCol w:w="2318"/>
      </w:tblGrid>
      <w:tr w:rsidR="00FF12D6" w:rsidRPr="00FF12D6" w14:paraId="046DBFAD" w14:textId="77777777" w:rsidTr="00647438">
        <w:tc>
          <w:tcPr>
            <w:tcW w:w="667" w:type="dxa"/>
          </w:tcPr>
          <w:p w14:paraId="176239F9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760" w:type="dxa"/>
          </w:tcPr>
          <w:p w14:paraId="2E56B0C4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Разделы, темы, промежуточная аттестация</w:t>
            </w:r>
          </w:p>
        </w:tc>
        <w:tc>
          <w:tcPr>
            <w:tcW w:w="2374" w:type="dxa"/>
          </w:tcPr>
          <w:p w14:paraId="4EC82898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Количество часов (всего)</w:t>
            </w:r>
          </w:p>
        </w:tc>
        <w:tc>
          <w:tcPr>
            <w:tcW w:w="2384" w:type="dxa"/>
          </w:tcPr>
          <w:p w14:paraId="6FCA1D71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2318" w:type="dxa"/>
          </w:tcPr>
          <w:p w14:paraId="37D86A2B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Контрольно-обобщающие уроки</w:t>
            </w:r>
          </w:p>
        </w:tc>
      </w:tr>
      <w:tr w:rsidR="00FF12D6" w:rsidRPr="00FF12D6" w14:paraId="08F525A0" w14:textId="77777777" w:rsidTr="00647438">
        <w:tc>
          <w:tcPr>
            <w:tcW w:w="667" w:type="dxa"/>
          </w:tcPr>
          <w:p w14:paraId="015F1157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760" w:type="dxa"/>
          </w:tcPr>
          <w:p w14:paraId="3728E0A4" w14:textId="77777777" w:rsidR="00FF12D6" w:rsidRPr="00FF12D6" w:rsidRDefault="00FF12D6" w:rsidP="00FF12D6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Вводный курс.</w:t>
            </w:r>
          </w:p>
        </w:tc>
        <w:tc>
          <w:tcPr>
            <w:tcW w:w="2374" w:type="dxa"/>
          </w:tcPr>
          <w:p w14:paraId="363EC999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384" w:type="dxa"/>
          </w:tcPr>
          <w:p w14:paraId="21C8C59B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2E5188AD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F12D6" w:rsidRPr="00FF12D6" w14:paraId="1654C4BF" w14:textId="77777777" w:rsidTr="00647438">
        <w:trPr>
          <w:trHeight w:val="270"/>
        </w:trPr>
        <w:tc>
          <w:tcPr>
            <w:tcW w:w="667" w:type="dxa"/>
          </w:tcPr>
          <w:p w14:paraId="3FB11742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60" w:type="dxa"/>
          </w:tcPr>
          <w:p w14:paraId="07D6184B" w14:textId="77777777" w:rsidR="00FF12D6" w:rsidRPr="00FF12D6" w:rsidRDefault="00FF12D6" w:rsidP="00FF12D6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Привет, 3 класс! Встреча с друзьями.</w:t>
            </w:r>
          </w:p>
        </w:tc>
        <w:tc>
          <w:tcPr>
            <w:tcW w:w="2374" w:type="dxa"/>
          </w:tcPr>
          <w:p w14:paraId="3B6EBC81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84" w:type="dxa"/>
          </w:tcPr>
          <w:p w14:paraId="224270BD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69EBCE43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12D6" w:rsidRPr="00FF12D6" w14:paraId="4BF8D668" w14:textId="77777777" w:rsidTr="00647438">
        <w:trPr>
          <w:trHeight w:val="255"/>
        </w:trPr>
        <w:tc>
          <w:tcPr>
            <w:tcW w:w="667" w:type="dxa"/>
          </w:tcPr>
          <w:p w14:paraId="4D0C9626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6760" w:type="dxa"/>
          </w:tcPr>
          <w:p w14:paraId="76E90392" w14:textId="77777777" w:rsidR="00FF12D6" w:rsidRPr="00FF12D6" w:rsidRDefault="00FF12D6" w:rsidP="00FF12D6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Основной курс.</w:t>
            </w:r>
          </w:p>
        </w:tc>
        <w:tc>
          <w:tcPr>
            <w:tcW w:w="2374" w:type="dxa"/>
          </w:tcPr>
          <w:p w14:paraId="643AFB16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384" w:type="dxa"/>
          </w:tcPr>
          <w:p w14:paraId="45BF6F5B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5C1FD345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F12D6" w:rsidRPr="00FF12D6" w14:paraId="34759AF7" w14:textId="77777777" w:rsidTr="00647438">
        <w:tc>
          <w:tcPr>
            <w:tcW w:w="667" w:type="dxa"/>
          </w:tcPr>
          <w:p w14:paraId="2446338B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60" w:type="dxa"/>
          </w:tcPr>
          <w:p w14:paraId="34341438" w14:textId="77777777" w:rsidR="00FF12D6" w:rsidRPr="00FF12D6" w:rsidRDefault="00FF12D6" w:rsidP="00FF12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Сабина охотно ходит в школу. А вы?</w:t>
            </w:r>
          </w:p>
        </w:tc>
        <w:tc>
          <w:tcPr>
            <w:tcW w:w="2374" w:type="dxa"/>
          </w:tcPr>
          <w:p w14:paraId="4CF86F13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84" w:type="dxa"/>
          </w:tcPr>
          <w:p w14:paraId="71CA17B9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70FCFCA8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12D6" w:rsidRPr="00FF12D6" w14:paraId="09A5E39D" w14:textId="77777777" w:rsidTr="00647438">
        <w:tc>
          <w:tcPr>
            <w:tcW w:w="667" w:type="dxa"/>
          </w:tcPr>
          <w:p w14:paraId="1EC6B8CB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0" w:type="dxa"/>
          </w:tcPr>
          <w:p w14:paraId="48AC0D07" w14:textId="77777777" w:rsidR="00FF12D6" w:rsidRPr="00FF12D6" w:rsidRDefault="00FF12D6" w:rsidP="00FF12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Осень. Какая сейчас погода?</w:t>
            </w:r>
          </w:p>
        </w:tc>
        <w:tc>
          <w:tcPr>
            <w:tcW w:w="2374" w:type="dxa"/>
          </w:tcPr>
          <w:p w14:paraId="0B7C91C0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84" w:type="dxa"/>
          </w:tcPr>
          <w:p w14:paraId="44F01BD0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4A67C2B8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12D6" w:rsidRPr="00FF12D6" w14:paraId="7F12B8BE" w14:textId="77777777" w:rsidTr="00647438">
        <w:tc>
          <w:tcPr>
            <w:tcW w:w="667" w:type="dxa"/>
          </w:tcPr>
          <w:p w14:paraId="3C19BE8D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60" w:type="dxa"/>
          </w:tcPr>
          <w:p w14:paraId="42AFE9C2" w14:textId="77777777" w:rsidR="00FF12D6" w:rsidRPr="00FF12D6" w:rsidRDefault="00FF12D6" w:rsidP="00FF12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А что нам приносит зима?</w:t>
            </w:r>
          </w:p>
        </w:tc>
        <w:tc>
          <w:tcPr>
            <w:tcW w:w="2374" w:type="dxa"/>
          </w:tcPr>
          <w:p w14:paraId="71A79CB4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84" w:type="dxa"/>
          </w:tcPr>
          <w:p w14:paraId="46338E71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42EC5201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12D6" w:rsidRPr="00FF12D6" w14:paraId="56B4FAB4" w14:textId="77777777" w:rsidTr="00647438">
        <w:tc>
          <w:tcPr>
            <w:tcW w:w="667" w:type="dxa"/>
          </w:tcPr>
          <w:p w14:paraId="0C463CB3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60" w:type="dxa"/>
          </w:tcPr>
          <w:p w14:paraId="7D935340" w14:textId="77777777" w:rsidR="00FF12D6" w:rsidRPr="00FF12D6" w:rsidRDefault="00FF12D6" w:rsidP="00FF12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В школе мы очень заняты.</w:t>
            </w:r>
          </w:p>
        </w:tc>
        <w:tc>
          <w:tcPr>
            <w:tcW w:w="2374" w:type="dxa"/>
          </w:tcPr>
          <w:p w14:paraId="17EDAF3F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84" w:type="dxa"/>
          </w:tcPr>
          <w:p w14:paraId="1468B412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0FD0C227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F12D6" w:rsidRPr="00FF12D6" w14:paraId="744C1ED3" w14:textId="77777777" w:rsidTr="00647438">
        <w:tc>
          <w:tcPr>
            <w:tcW w:w="667" w:type="dxa"/>
          </w:tcPr>
          <w:p w14:paraId="7802AF7E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60" w:type="dxa"/>
          </w:tcPr>
          <w:p w14:paraId="1A136864" w14:textId="77777777" w:rsidR="00FF12D6" w:rsidRPr="00FF12D6" w:rsidRDefault="00FF12D6" w:rsidP="00FF12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Весна наступила. А с ней замечательные праздники, не так ли?</w:t>
            </w:r>
          </w:p>
        </w:tc>
        <w:tc>
          <w:tcPr>
            <w:tcW w:w="2374" w:type="dxa"/>
          </w:tcPr>
          <w:p w14:paraId="7598824A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84" w:type="dxa"/>
          </w:tcPr>
          <w:p w14:paraId="76CB5966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72319C75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F12D6" w:rsidRPr="00FF12D6" w14:paraId="5808FEE0" w14:textId="77777777" w:rsidTr="00647438">
        <w:trPr>
          <w:trHeight w:val="281"/>
        </w:trPr>
        <w:tc>
          <w:tcPr>
            <w:tcW w:w="667" w:type="dxa"/>
          </w:tcPr>
          <w:p w14:paraId="27477B44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60" w:type="dxa"/>
          </w:tcPr>
          <w:p w14:paraId="7C50A7DB" w14:textId="77777777" w:rsidR="00FF12D6" w:rsidRPr="00FF12D6" w:rsidRDefault="00FF12D6" w:rsidP="00FF12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День рождения! Разве это не прекрасный день?</w:t>
            </w:r>
          </w:p>
        </w:tc>
        <w:tc>
          <w:tcPr>
            <w:tcW w:w="2374" w:type="dxa"/>
          </w:tcPr>
          <w:p w14:paraId="3D4479B0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84" w:type="dxa"/>
          </w:tcPr>
          <w:p w14:paraId="06FD3BF8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3BF24334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F12D6" w:rsidRPr="00FF12D6" w14:paraId="000EBEE4" w14:textId="77777777" w:rsidTr="00647438">
        <w:tc>
          <w:tcPr>
            <w:tcW w:w="667" w:type="dxa"/>
          </w:tcPr>
          <w:p w14:paraId="6C26C12C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0" w:type="dxa"/>
          </w:tcPr>
          <w:p w14:paraId="25CDA11C" w14:textId="77777777" w:rsidR="00FF12D6" w:rsidRPr="00FF12D6" w:rsidRDefault="00FF12D6" w:rsidP="00FF12D6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аттестация по курсу «Немецкий язык </w:t>
            </w:r>
          </w:p>
          <w:p w14:paraId="5CAA66D8" w14:textId="77777777" w:rsidR="00FF12D6" w:rsidRPr="00FF12D6" w:rsidRDefault="00FF12D6" w:rsidP="00FF12D6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3 класс» (контрольная работа)</w:t>
            </w:r>
          </w:p>
        </w:tc>
        <w:tc>
          <w:tcPr>
            <w:tcW w:w="2374" w:type="dxa"/>
          </w:tcPr>
          <w:p w14:paraId="103844BD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14:paraId="59B1B916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12166433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F12D6" w:rsidRPr="00FF12D6" w14:paraId="4235D02C" w14:textId="77777777" w:rsidTr="00647438">
        <w:tc>
          <w:tcPr>
            <w:tcW w:w="667" w:type="dxa"/>
          </w:tcPr>
          <w:p w14:paraId="50BDD372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0" w:type="dxa"/>
          </w:tcPr>
          <w:p w14:paraId="1D65931C" w14:textId="77777777" w:rsidR="00FF12D6" w:rsidRPr="00FF12D6" w:rsidRDefault="00FF12D6" w:rsidP="00FF12D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74" w:type="dxa"/>
          </w:tcPr>
          <w:p w14:paraId="5CC9605A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384" w:type="dxa"/>
          </w:tcPr>
          <w:p w14:paraId="34824BF7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14:paraId="05A91275" w14:textId="77777777" w:rsidR="00FF12D6" w:rsidRPr="00FF12D6" w:rsidRDefault="00FF12D6" w:rsidP="00FF12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2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14:paraId="257FEE45" w14:textId="77777777" w:rsidR="00FF12D6" w:rsidRPr="00FF12D6" w:rsidRDefault="00FF12D6" w:rsidP="00FF12D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48F14" w14:textId="77777777" w:rsidR="00121130" w:rsidRPr="00121130" w:rsidRDefault="00121130" w:rsidP="00121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1130">
        <w:rPr>
          <w:rFonts w:ascii="Times New Roman" w:hAnsi="Times New Roman"/>
          <w:b/>
          <w:sz w:val="28"/>
          <w:szCs w:val="28"/>
        </w:rPr>
        <w:t xml:space="preserve">УЧЕБНО – ТЕМАТИЧЕСКИЙ ПЛАН </w:t>
      </w:r>
      <w:r>
        <w:rPr>
          <w:rFonts w:ascii="Times New Roman" w:hAnsi="Times New Roman"/>
          <w:b/>
          <w:sz w:val="28"/>
          <w:szCs w:val="28"/>
        </w:rPr>
        <w:t xml:space="preserve"> (4 КЛАСС)</w:t>
      </w:r>
    </w:p>
    <w:p w14:paraId="5651CD14" w14:textId="77777777" w:rsidR="00121130" w:rsidRPr="00121130" w:rsidRDefault="00121130" w:rsidP="00121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600" w:firstRow="0" w:lastRow="0" w:firstColumn="0" w:lastColumn="0" w:noHBand="1" w:noVBand="1"/>
      </w:tblPr>
      <w:tblGrid>
        <w:gridCol w:w="667"/>
        <w:gridCol w:w="6954"/>
        <w:gridCol w:w="2180"/>
        <w:gridCol w:w="2384"/>
        <w:gridCol w:w="2318"/>
      </w:tblGrid>
      <w:tr w:rsidR="00121130" w:rsidRPr="00121130" w14:paraId="5DBAA8F7" w14:textId="77777777" w:rsidTr="00FE00CC">
        <w:tc>
          <w:tcPr>
            <w:tcW w:w="667" w:type="dxa"/>
          </w:tcPr>
          <w:p w14:paraId="1B3557CD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54" w:type="dxa"/>
          </w:tcPr>
          <w:p w14:paraId="68761DA6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Разделы, темы, промежуточная аттестация</w:t>
            </w:r>
          </w:p>
        </w:tc>
        <w:tc>
          <w:tcPr>
            <w:tcW w:w="2180" w:type="dxa"/>
          </w:tcPr>
          <w:p w14:paraId="165C62C4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Количество часов (всего)</w:t>
            </w:r>
          </w:p>
        </w:tc>
        <w:tc>
          <w:tcPr>
            <w:tcW w:w="2384" w:type="dxa"/>
          </w:tcPr>
          <w:p w14:paraId="7145BD89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Лабораторные и практические работы</w:t>
            </w:r>
          </w:p>
        </w:tc>
        <w:tc>
          <w:tcPr>
            <w:tcW w:w="2318" w:type="dxa"/>
          </w:tcPr>
          <w:p w14:paraId="1B8523C9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Контрольно-обобщающие уроки</w:t>
            </w:r>
          </w:p>
        </w:tc>
      </w:tr>
      <w:tr w:rsidR="00121130" w:rsidRPr="00121130" w14:paraId="73C7E684" w14:textId="77777777" w:rsidTr="00FE00CC">
        <w:tc>
          <w:tcPr>
            <w:tcW w:w="667" w:type="dxa"/>
          </w:tcPr>
          <w:p w14:paraId="5CF0E87E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54" w:type="dxa"/>
          </w:tcPr>
          <w:p w14:paraId="2113FEAB" w14:textId="77777777" w:rsidR="00121130" w:rsidRPr="00121130" w:rsidRDefault="00121130" w:rsidP="00121130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Повторительный  курс.</w:t>
            </w:r>
          </w:p>
        </w:tc>
        <w:tc>
          <w:tcPr>
            <w:tcW w:w="2180" w:type="dxa"/>
          </w:tcPr>
          <w:p w14:paraId="171DB83F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84" w:type="dxa"/>
          </w:tcPr>
          <w:p w14:paraId="6A31FF5B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1B1E4849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121130" w:rsidRPr="00121130" w14:paraId="0ECEAE9C" w14:textId="77777777" w:rsidTr="00FE00CC">
        <w:trPr>
          <w:trHeight w:val="270"/>
        </w:trPr>
        <w:tc>
          <w:tcPr>
            <w:tcW w:w="667" w:type="dxa"/>
          </w:tcPr>
          <w:p w14:paraId="56E35987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54" w:type="dxa"/>
          </w:tcPr>
          <w:p w14:paraId="6AEE6862" w14:textId="77777777" w:rsidR="00121130" w:rsidRPr="00121130" w:rsidRDefault="00121130" w:rsidP="00121130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Мы уже много знаем и умеем. Или? Повторение.</w:t>
            </w:r>
          </w:p>
        </w:tc>
        <w:tc>
          <w:tcPr>
            <w:tcW w:w="2180" w:type="dxa"/>
          </w:tcPr>
          <w:p w14:paraId="5727575C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4" w:type="dxa"/>
          </w:tcPr>
          <w:p w14:paraId="1B4F43A9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4AE358B3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21130" w:rsidRPr="00121130" w14:paraId="13D51602" w14:textId="77777777" w:rsidTr="00FE00CC">
        <w:trPr>
          <w:trHeight w:val="255"/>
        </w:trPr>
        <w:tc>
          <w:tcPr>
            <w:tcW w:w="667" w:type="dxa"/>
          </w:tcPr>
          <w:p w14:paraId="2A0D5982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54" w:type="dxa"/>
          </w:tcPr>
          <w:p w14:paraId="5D2FAAF7" w14:textId="77777777" w:rsidR="00121130" w:rsidRPr="00121130" w:rsidRDefault="00121130" w:rsidP="00121130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Основной курс.</w:t>
            </w:r>
          </w:p>
        </w:tc>
        <w:tc>
          <w:tcPr>
            <w:tcW w:w="2180" w:type="dxa"/>
          </w:tcPr>
          <w:p w14:paraId="08BE9E4D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384" w:type="dxa"/>
          </w:tcPr>
          <w:p w14:paraId="13CB97EA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048F985F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121130" w:rsidRPr="00121130" w14:paraId="4E6AAB16" w14:textId="77777777" w:rsidTr="00FE00CC">
        <w:tc>
          <w:tcPr>
            <w:tcW w:w="667" w:type="dxa"/>
          </w:tcPr>
          <w:p w14:paraId="70BA059E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54" w:type="dxa"/>
          </w:tcPr>
          <w:p w14:paraId="2B7675C3" w14:textId="77777777" w:rsidR="00121130" w:rsidRPr="00121130" w:rsidRDefault="00121130" w:rsidP="001211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Как было летом?</w:t>
            </w:r>
          </w:p>
        </w:tc>
        <w:tc>
          <w:tcPr>
            <w:tcW w:w="2180" w:type="dxa"/>
          </w:tcPr>
          <w:p w14:paraId="7A907AF3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84" w:type="dxa"/>
          </w:tcPr>
          <w:p w14:paraId="13C9B690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3C6D7693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1130" w:rsidRPr="00121130" w14:paraId="7E0A2BD3" w14:textId="77777777" w:rsidTr="00FE00CC">
        <w:tc>
          <w:tcPr>
            <w:tcW w:w="667" w:type="dxa"/>
          </w:tcPr>
          <w:p w14:paraId="6D3241FB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54" w:type="dxa"/>
          </w:tcPr>
          <w:p w14:paraId="3C1A35F7" w14:textId="77777777" w:rsidR="00121130" w:rsidRPr="00121130" w:rsidRDefault="00121130" w:rsidP="001211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А что нового в школе?</w:t>
            </w:r>
          </w:p>
        </w:tc>
        <w:tc>
          <w:tcPr>
            <w:tcW w:w="2180" w:type="dxa"/>
          </w:tcPr>
          <w:p w14:paraId="54952144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84" w:type="dxa"/>
          </w:tcPr>
          <w:p w14:paraId="782A140D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01503B93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1130" w:rsidRPr="00121130" w14:paraId="479A020F" w14:textId="77777777" w:rsidTr="00FE00CC">
        <w:tc>
          <w:tcPr>
            <w:tcW w:w="667" w:type="dxa"/>
          </w:tcPr>
          <w:p w14:paraId="67402B0C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54" w:type="dxa"/>
          </w:tcPr>
          <w:p w14:paraId="23C0583B" w14:textId="77777777" w:rsidR="00121130" w:rsidRPr="00121130" w:rsidRDefault="00121130" w:rsidP="001211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У меня дома….  Что там?</w:t>
            </w:r>
          </w:p>
        </w:tc>
        <w:tc>
          <w:tcPr>
            <w:tcW w:w="2180" w:type="dxa"/>
          </w:tcPr>
          <w:p w14:paraId="2505A65A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84" w:type="dxa"/>
          </w:tcPr>
          <w:p w14:paraId="64CB9925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71BF0119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1130" w:rsidRPr="00121130" w14:paraId="40CFA839" w14:textId="77777777" w:rsidTr="00FE00CC">
        <w:tc>
          <w:tcPr>
            <w:tcW w:w="667" w:type="dxa"/>
          </w:tcPr>
          <w:p w14:paraId="7A4DDB87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54" w:type="dxa"/>
          </w:tcPr>
          <w:p w14:paraId="17EBC155" w14:textId="77777777" w:rsidR="00121130" w:rsidRPr="00121130" w:rsidRDefault="00121130" w:rsidP="001211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Свободное время. Что мы делаем?</w:t>
            </w:r>
          </w:p>
        </w:tc>
        <w:tc>
          <w:tcPr>
            <w:tcW w:w="2180" w:type="dxa"/>
          </w:tcPr>
          <w:p w14:paraId="4A6493F3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84" w:type="dxa"/>
          </w:tcPr>
          <w:p w14:paraId="0F8CA25A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213D1EB4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1130" w:rsidRPr="00121130" w14:paraId="69754C59" w14:textId="77777777" w:rsidTr="00FE00CC">
        <w:tc>
          <w:tcPr>
            <w:tcW w:w="667" w:type="dxa"/>
          </w:tcPr>
          <w:p w14:paraId="79755B76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54" w:type="dxa"/>
          </w:tcPr>
          <w:p w14:paraId="2642A605" w14:textId="77777777" w:rsidR="00121130" w:rsidRPr="00121130" w:rsidRDefault="00121130" w:rsidP="001211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Скоро наступят каникулы.</w:t>
            </w:r>
          </w:p>
        </w:tc>
        <w:tc>
          <w:tcPr>
            <w:tcW w:w="2180" w:type="dxa"/>
          </w:tcPr>
          <w:p w14:paraId="65E7D3DF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84" w:type="dxa"/>
          </w:tcPr>
          <w:p w14:paraId="09B80BD9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74AB44A4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1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21130" w:rsidRPr="00121130" w14:paraId="03BE4D67" w14:textId="77777777" w:rsidTr="00FE00CC">
        <w:tc>
          <w:tcPr>
            <w:tcW w:w="667" w:type="dxa"/>
          </w:tcPr>
          <w:p w14:paraId="53FEED70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4" w:type="dxa"/>
          </w:tcPr>
          <w:p w14:paraId="75E7CC3C" w14:textId="77777777" w:rsidR="00FE00CC" w:rsidRDefault="00121130" w:rsidP="00121130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 xml:space="preserve">Промежуточная аттестация по курсу «Немецкий </w:t>
            </w:r>
          </w:p>
          <w:p w14:paraId="5892FEE0" w14:textId="77777777" w:rsidR="00121130" w:rsidRPr="00121130" w:rsidRDefault="00121130" w:rsidP="00121130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язык 4 класс» (контрольная работа)</w:t>
            </w:r>
          </w:p>
        </w:tc>
        <w:tc>
          <w:tcPr>
            <w:tcW w:w="2180" w:type="dxa"/>
          </w:tcPr>
          <w:p w14:paraId="1A48B291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14:paraId="71F71A52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2FB9BE17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21130" w:rsidRPr="00121130" w14:paraId="72FBA53E" w14:textId="77777777" w:rsidTr="00FE00CC">
        <w:tc>
          <w:tcPr>
            <w:tcW w:w="667" w:type="dxa"/>
          </w:tcPr>
          <w:p w14:paraId="36AC221D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4" w:type="dxa"/>
          </w:tcPr>
          <w:p w14:paraId="04A58722" w14:textId="77777777" w:rsidR="00121130" w:rsidRPr="00121130" w:rsidRDefault="00121130" w:rsidP="0012113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80" w:type="dxa"/>
          </w:tcPr>
          <w:p w14:paraId="5D3DD999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2384" w:type="dxa"/>
          </w:tcPr>
          <w:p w14:paraId="28D1AFE7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318" w:type="dxa"/>
          </w:tcPr>
          <w:p w14:paraId="0F560B49" w14:textId="77777777" w:rsidR="00121130" w:rsidRPr="00121130" w:rsidRDefault="00121130" w:rsidP="001211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13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</w:tbl>
    <w:p w14:paraId="3AFF1E6E" w14:textId="77777777" w:rsidR="00121130" w:rsidRPr="00121130" w:rsidRDefault="00121130" w:rsidP="0012113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683F32CE" w14:textId="77777777" w:rsidR="00121130" w:rsidRPr="00121130" w:rsidRDefault="00121130" w:rsidP="00121130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5B8D08AA" w14:textId="77777777" w:rsidR="00FE00CC" w:rsidRPr="00FE00CC" w:rsidRDefault="00FE00CC" w:rsidP="00FE00C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sectPr w:rsidR="00FE00CC" w:rsidRPr="00FE00CC" w:rsidSect="00021306">
      <w:pgSz w:w="16838" w:h="11906" w:orient="landscape"/>
      <w:pgMar w:top="567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22D9" w14:textId="77777777" w:rsidR="00186FDA" w:rsidRDefault="00186FDA" w:rsidP="00E4320B">
      <w:pPr>
        <w:spacing w:after="0" w:line="240" w:lineRule="auto"/>
      </w:pPr>
      <w:r>
        <w:separator/>
      </w:r>
    </w:p>
  </w:endnote>
  <w:endnote w:type="continuationSeparator" w:id="0">
    <w:p w14:paraId="623960B6" w14:textId="77777777" w:rsidR="00186FDA" w:rsidRDefault="00186FDA" w:rsidP="00E4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61B23" w14:textId="77777777" w:rsidR="00186FDA" w:rsidRDefault="00186FDA" w:rsidP="00E4320B">
      <w:pPr>
        <w:spacing w:after="0" w:line="240" w:lineRule="auto"/>
      </w:pPr>
      <w:r>
        <w:separator/>
      </w:r>
    </w:p>
  </w:footnote>
  <w:footnote w:type="continuationSeparator" w:id="0">
    <w:p w14:paraId="574C64B3" w14:textId="77777777" w:rsidR="00186FDA" w:rsidRDefault="00186FDA" w:rsidP="00E4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ED7"/>
    <w:multiLevelType w:val="multilevel"/>
    <w:tmpl w:val="DFB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201C0"/>
    <w:multiLevelType w:val="hybridMultilevel"/>
    <w:tmpl w:val="FDFC52A2"/>
    <w:lvl w:ilvl="0" w:tplc="A3F8E242">
      <w:start w:val="1"/>
      <w:numFmt w:val="decimal"/>
      <w:lvlText w:val="%1."/>
      <w:lvlJc w:val="righ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4685"/>
    <w:multiLevelType w:val="multilevel"/>
    <w:tmpl w:val="4A06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5215"/>
    <w:multiLevelType w:val="hybridMultilevel"/>
    <w:tmpl w:val="79A88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121C"/>
    <w:multiLevelType w:val="hybridMultilevel"/>
    <w:tmpl w:val="5F0CEB94"/>
    <w:lvl w:ilvl="0" w:tplc="9F669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3394"/>
    <w:multiLevelType w:val="hybridMultilevel"/>
    <w:tmpl w:val="4F32800C"/>
    <w:lvl w:ilvl="0" w:tplc="539A8D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3433BC"/>
    <w:multiLevelType w:val="multilevel"/>
    <w:tmpl w:val="ED1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E67BFB"/>
    <w:multiLevelType w:val="hybridMultilevel"/>
    <w:tmpl w:val="CC5C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227FD"/>
    <w:multiLevelType w:val="multilevel"/>
    <w:tmpl w:val="BEF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773AF"/>
    <w:multiLevelType w:val="hybridMultilevel"/>
    <w:tmpl w:val="CB120096"/>
    <w:lvl w:ilvl="0" w:tplc="539A8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2023"/>
    <w:multiLevelType w:val="hybridMultilevel"/>
    <w:tmpl w:val="2CE6B80C"/>
    <w:lvl w:ilvl="0" w:tplc="539A8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32BA2"/>
    <w:multiLevelType w:val="multilevel"/>
    <w:tmpl w:val="2EDE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13878"/>
    <w:multiLevelType w:val="hybridMultilevel"/>
    <w:tmpl w:val="F570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6402"/>
    <w:multiLevelType w:val="hybridMultilevel"/>
    <w:tmpl w:val="EB9A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1777F"/>
    <w:multiLevelType w:val="multilevel"/>
    <w:tmpl w:val="1F42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94744"/>
    <w:multiLevelType w:val="hybridMultilevel"/>
    <w:tmpl w:val="C8A4E14E"/>
    <w:lvl w:ilvl="0" w:tplc="6E0E6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F0648"/>
    <w:multiLevelType w:val="multilevel"/>
    <w:tmpl w:val="532A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25DF5"/>
    <w:multiLevelType w:val="multilevel"/>
    <w:tmpl w:val="8D9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B4DE7"/>
    <w:multiLevelType w:val="hybridMultilevel"/>
    <w:tmpl w:val="55AC3504"/>
    <w:lvl w:ilvl="0" w:tplc="4244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76A5A"/>
    <w:multiLevelType w:val="multilevel"/>
    <w:tmpl w:val="771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4509C"/>
    <w:multiLevelType w:val="multilevel"/>
    <w:tmpl w:val="5C0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643E2"/>
    <w:multiLevelType w:val="hybridMultilevel"/>
    <w:tmpl w:val="4D4A9AAA"/>
    <w:lvl w:ilvl="0" w:tplc="04190001">
      <w:start w:val="1"/>
      <w:numFmt w:val="bullet"/>
      <w:lvlText w:val=""/>
      <w:lvlJc w:val="left"/>
      <w:pPr>
        <w:ind w:left="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5" w15:restartNumberingAfterBreak="0">
    <w:nsid w:val="44357643"/>
    <w:multiLevelType w:val="hybridMultilevel"/>
    <w:tmpl w:val="4A82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42C9E"/>
    <w:multiLevelType w:val="multilevel"/>
    <w:tmpl w:val="D5B0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713E74"/>
    <w:multiLevelType w:val="hybridMultilevel"/>
    <w:tmpl w:val="B06009CE"/>
    <w:lvl w:ilvl="0" w:tplc="695C52C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6877B4A"/>
    <w:multiLevelType w:val="hybridMultilevel"/>
    <w:tmpl w:val="710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545FA"/>
    <w:multiLevelType w:val="multilevel"/>
    <w:tmpl w:val="BA9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750F91"/>
    <w:multiLevelType w:val="multilevel"/>
    <w:tmpl w:val="C05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1466A4"/>
    <w:multiLevelType w:val="multilevel"/>
    <w:tmpl w:val="017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5C48D8"/>
    <w:multiLevelType w:val="multilevel"/>
    <w:tmpl w:val="9CCA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61658A"/>
    <w:multiLevelType w:val="hybridMultilevel"/>
    <w:tmpl w:val="3F2E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F3161"/>
    <w:multiLevelType w:val="multilevel"/>
    <w:tmpl w:val="080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FC7F15"/>
    <w:multiLevelType w:val="hybridMultilevel"/>
    <w:tmpl w:val="295E777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6" w15:restartNumberingAfterBreak="0">
    <w:nsid w:val="532B63BB"/>
    <w:multiLevelType w:val="hybridMultilevel"/>
    <w:tmpl w:val="4704D096"/>
    <w:lvl w:ilvl="0" w:tplc="3BE2C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4A6E4A"/>
    <w:multiLevelType w:val="hybridMultilevel"/>
    <w:tmpl w:val="A0A42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C416BCA"/>
    <w:multiLevelType w:val="hybridMultilevel"/>
    <w:tmpl w:val="096A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833F4"/>
    <w:multiLevelType w:val="multilevel"/>
    <w:tmpl w:val="2382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210742"/>
    <w:multiLevelType w:val="multilevel"/>
    <w:tmpl w:val="50F8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3320CD"/>
    <w:multiLevelType w:val="hybridMultilevel"/>
    <w:tmpl w:val="5696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4791A"/>
    <w:multiLevelType w:val="multilevel"/>
    <w:tmpl w:val="3762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8521EA"/>
    <w:multiLevelType w:val="multilevel"/>
    <w:tmpl w:val="78CE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CA3559"/>
    <w:multiLevelType w:val="hybridMultilevel"/>
    <w:tmpl w:val="9432C6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24D41"/>
    <w:multiLevelType w:val="hybridMultilevel"/>
    <w:tmpl w:val="1C32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B4FA3"/>
    <w:multiLevelType w:val="multilevel"/>
    <w:tmpl w:val="C1FE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C93517"/>
    <w:multiLevelType w:val="hybridMultilevel"/>
    <w:tmpl w:val="53E6FF08"/>
    <w:lvl w:ilvl="0" w:tplc="B2C24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6507">
    <w:abstractNumId w:val="13"/>
  </w:num>
  <w:num w:numId="2" w16cid:durableId="284627291">
    <w:abstractNumId w:val="27"/>
  </w:num>
  <w:num w:numId="3" w16cid:durableId="1749031978">
    <w:abstractNumId w:val="21"/>
  </w:num>
  <w:num w:numId="4" w16cid:durableId="2000230614">
    <w:abstractNumId w:val="2"/>
  </w:num>
  <w:num w:numId="5" w16cid:durableId="1281108175">
    <w:abstractNumId w:val="31"/>
  </w:num>
  <w:num w:numId="6" w16cid:durableId="132262710">
    <w:abstractNumId w:val="0"/>
  </w:num>
  <w:num w:numId="7" w16cid:durableId="38014650">
    <w:abstractNumId w:val="12"/>
  </w:num>
  <w:num w:numId="8" w16cid:durableId="2092000827">
    <w:abstractNumId w:val="19"/>
  </w:num>
  <w:num w:numId="9" w16cid:durableId="1116294863">
    <w:abstractNumId w:val="42"/>
  </w:num>
  <w:num w:numId="10" w16cid:durableId="588781077">
    <w:abstractNumId w:val="40"/>
  </w:num>
  <w:num w:numId="11" w16cid:durableId="1904631742">
    <w:abstractNumId w:val="9"/>
  </w:num>
  <w:num w:numId="12" w16cid:durableId="438262244">
    <w:abstractNumId w:val="29"/>
  </w:num>
  <w:num w:numId="13" w16cid:durableId="1824159674">
    <w:abstractNumId w:val="30"/>
  </w:num>
  <w:num w:numId="14" w16cid:durableId="1151563374">
    <w:abstractNumId w:val="32"/>
  </w:num>
  <w:num w:numId="15" w16cid:durableId="640038483">
    <w:abstractNumId w:val="46"/>
  </w:num>
  <w:num w:numId="16" w16cid:durableId="11422982">
    <w:abstractNumId w:val="7"/>
  </w:num>
  <w:num w:numId="17" w16cid:durableId="574323678">
    <w:abstractNumId w:val="18"/>
  </w:num>
  <w:num w:numId="18" w16cid:durableId="1113599996">
    <w:abstractNumId w:val="23"/>
  </w:num>
  <w:num w:numId="19" w16cid:durableId="1625697151">
    <w:abstractNumId w:val="16"/>
  </w:num>
  <w:num w:numId="20" w16cid:durableId="2013797580">
    <w:abstractNumId w:val="34"/>
  </w:num>
  <w:num w:numId="21" w16cid:durableId="1354914101">
    <w:abstractNumId w:val="43"/>
  </w:num>
  <w:num w:numId="22" w16cid:durableId="1477257099">
    <w:abstractNumId w:val="39"/>
  </w:num>
  <w:num w:numId="23" w16cid:durableId="789592857">
    <w:abstractNumId w:val="26"/>
  </w:num>
  <w:num w:numId="24" w16cid:durableId="575359131">
    <w:abstractNumId w:val="10"/>
  </w:num>
  <w:num w:numId="25" w16cid:durableId="57021291">
    <w:abstractNumId w:val="6"/>
  </w:num>
  <w:num w:numId="26" w16cid:durableId="1959022646">
    <w:abstractNumId w:val="11"/>
  </w:num>
  <w:num w:numId="27" w16cid:durableId="375282390">
    <w:abstractNumId w:val="1"/>
  </w:num>
  <w:num w:numId="28" w16cid:durableId="187210764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2581559">
    <w:abstractNumId w:val="37"/>
  </w:num>
  <w:num w:numId="30" w16cid:durableId="315770432">
    <w:abstractNumId w:val="22"/>
  </w:num>
  <w:num w:numId="31" w16cid:durableId="792556240">
    <w:abstractNumId w:val="33"/>
  </w:num>
  <w:num w:numId="32" w16cid:durableId="1374035371">
    <w:abstractNumId w:val="4"/>
  </w:num>
  <w:num w:numId="33" w16cid:durableId="1644314185">
    <w:abstractNumId w:val="45"/>
  </w:num>
  <w:num w:numId="34" w16cid:durableId="1683823345">
    <w:abstractNumId w:val="15"/>
  </w:num>
  <w:num w:numId="35" w16cid:durableId="912396568">
    <w:abstractNumId w:val="38"/>
  </w:num>
  <w:num w:numId="36" w16cid:durableId="117652513">
    <w:abstractNumId w:val="44"/>
  </w:num>
  <w:num w:numId="37" w16cid:durableId="2012756392">
    <w:abstractNumId w:val="36"/>
  </w:num>
  <w:num w:numId="38" w16cid:durableId="935019710">
    <w:abstractNumId w:val="5"/>
  </w:num>
  <w:num w:numId="39" w16cid:durableId="1181629088">
    <w:abstractNumId w:val="47"/>
  </w:num>
  <w:num w:numId="40" w16cid:durableId="1435590507">
    <w:abstractNumId w:val="17"/>
  </w:num>
  <w:num w:numId="41" w16cid:durableId="165361909">
    <w:abstractNumId w:val="20"/>
  </w:num>
  <w:num w:numId="42" w16cid:durableId="1181166213">
    <w:abstractNumId w:val="8"/>
  </w:num>
  <w:num w:numId="43" w16cid:durableId="613875843">
    <w:abstractNumId w:val="25"/>
  </w:num>
  <w:num w:numId="44" w16cid:durableId="677847934">
    <w:abstractNumId w:val="41"/>
  </w:num>
  <w:num w:numId="45" w16cid:durableId="1144397072">
    <w:abstractNumId w:val="28"/>
  </w:num>
  <w:num w:numId="46" w16cid:durableId="1200364604">
    <w:abstractNumId w:val="3"/>
  </w:num>
  <w:num w:numId="47" w16cid:durableId="827480920">
    <w:abstractNumId w:val="14"/>
  </w:num>
  <w:num w:numId="48" w16cid:durableId="373116631">
    <w:abstractNumId w:val="35"/>
  </w:num>
  <w:num w:numId="49" w16cid:durableId="6726053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9C"/>
    <w:rsid w:val="0001286D"/>
    <w:rsid w:val="00016A07"/>
    <w:rsid w:val="00017729"/>
    <w:rsid w:val="00021306"/>
    <w:rsid w:val="0002651D"/>
    <w:rsid w:val="000C0B96"/>
    <w:rsid w:val="00121130"/>
    <w:rsid w:val="0014664E"/>
    <w:rsid w:val="00186FDA"/>
    <w:rsid w:val="001A7E12"/>
    <w:rsid w:val="001B0D0B"/>
    <w:rsid w:val="002F7413"/>
    <w:rsid w:val="00451A90"/>
    <w:rsid w:val="00630E53"/>
    <w:rsid w:val="00647438"/>
    <w:rsid w:val="00681ABD"/>
    <w:rsid w:val="00686806"/>
    <w:rsid w:val="00713ADB"/>
    <w:rsid w:val="007643FD"/>
    <w:rsid w:val="007B2C24"/>
    <w:rsid w:val="007F1396"/>
    <w:rsid w:val="007F279C"/>
    <w:rsid w:val="00956987"/>
    <w:rsid w:val="00AD2B01"/>
    <w:rsid w:val="00AD5799"/>
    <w:rsid w:val="00B17CD2"/>
    <w:rsid w:val="00CA772B"/>
    <w:rsid w:val="00DC682B"/>
    <w:rsid w:val="00DF0D2F"/>
    <w:rsid w:val="00DF6148"/>
    <w:rsid w:val="00E4320B"/>
    <w:rsid w:val="00E96CD7"/>
    <w:rsid w:val="00EE5D51"/>
    <w:rsid w:val="00F329D7"/>
    <w:rsid w:val="00FD46AF"/>
    <w:rsid w:val="00FD7817"/>
    <w:rsid w:val="00FE00CC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2BE9"/>
  <w15:docId w15:val="{7C003B9D-450E-441A-89FB-0967B819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79C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C24"/>
    <w:pPr>
      <w:widowControl/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7B2C24"/>
    <w:pPr>
      <w:spacing w:after="0" w:line="240" w:lineRule="auto"/>
    </w:pPr>
  </w:style>
  <w:style w:type="paragraph" w:customStyle="1" w:styleId="c8">
    <w:name w:val="c8"/>
    <w:basedOn w:val="a"/>
    <w:rsid w:val="007B2C2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7B2C24"/>
  </w:style>
  <w:style w:type="character" w:customStyle="1" w:styleId="blk">
    <w:name w:val="blk"/>
    <w:basedOn w:val="a0"/>
    <w:rsid w:val="007B2C24"/>
  </w:style>
  <w:style w:type="character" w:styleId="a5">
    <w:name w:val="Hyperlink"/>
    <w:basedOn w:val="a0"/>
    <w:uiPriority w:val="99"/>
    <w:semiHidden/>
    <w:unhideWhenUsed/>
    <w:rsid w:val="007B2C24"/>
    <w:rPr>
      <w:color w:val="0000FF"/>
      <w:u w:val="single"/>
    </w:rPr>
  </w:style>
  <w:style w:type="table" w:styleId="a6">
    <w:name w:val="Table Grid"/>
    <w:basedOn w:val="a1"/>
    <w:uiPriority w:val="59"/>
    <w:rsid w:val="00DF6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rsid w:val="00FE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FE00CC"/>
    <w:rPr>
      <w:i/>
      <w:iCs/>
    </w:rPr>
  </w:style>
  <w:style w:type="paragraph" w:customStyle="1" w:styleId="10">
    <w:name w:val="Знак1"/>
    <w:basedOn w:val="a"/>
    <w:rsid w:val="00E96CD7"/>
    <w:pPr>
      <w:widowControl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8">
    <w:name w:val="Strong"/>
    <w:basedOn w:val="a0"/>
    <w:qFormat/>
    <w:rsid w:val="00E96CD7"/>
    <w:rPr>
      <w:rFonts w:cs="Times New Roman"/>
      <w:b/>
      <w:bCs/>
    </w:rPr>
  </w:style>
  <w:style w:type="paragraph" w:styleId="a9">
    <w:name w:val="Normal (Web)"/>
    <w:basedOn w:val="a"/>
    <w:uiPriority w:val="99"/>
    <w:semiHidden/>
    <w:unhideWhenUsed/>
    <w:rsid w:val="00E96CD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E53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4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320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E4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32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3E9D-7E82-4981-8870-401B5D6D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7447</Words>
  <Characters>42450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Злынка</dc:creator>
  <cp:lastModifiedBy>UserHome</cp:lastModifiedBy>
  <cp:revision>27</cp:revision>
  <dcterms:created xsi:type="dcterms:W3CDTF">2023-09-05T20:10:00Z</dcterms:created>
  <dcterms:modified xsi:type="dcterms:W3CDTF">2024-09-17T13:36:00Z</dcterms:modified>
</cp:coreProperties>
</file>