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7315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</w:rPr>
      </w:pPr>
      <w:r w:rsidRPr="004C2EA6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14:paraId="1BAEA5E0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</w:rPr>
      </w:pPr>
      <w:r w:rsidRPr="004C2EA6">
        <w:rPr>
          <w:rFonts w:ascii="Times New Roman" w:eastAsia="Calibri" w:hAnsi="Times New Roman" w:cs="Times New Roman"/>
        </w:rPr>
        <w:t>Злынковская средняя общеобразовательная школа № 1</w:t>
      </w:r>
    </w:p>
    <w:p w14:paraId="161E5386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</w:rPr>
      </w:pPr>
    </w:p>
    <w:p w14:paraId="24770AA8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5E093BF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2EA6">
        <w:rPr>
          <w:rFonts w:ascii="Times New Roman" w:eastAsia="Calibri" w:hAnsi="Times New Roman" w:cs="Times New Roman"/>
          <w:sz w:val="24"/>
          <w:szCs w:val="24"/>
        </w:rPr>
        <w:t>Выписка</w:t>
      </w:r>
    </w:p>
    <w:p w14:paraId="1390A928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2EA6">
        <w:rPr>
          <w:rFonts w:ascii="Times New Roman" w:eastAsia="Calibri" w:hAnsi="Times New Roman" w:cs="Times New Roman"/>
          <w:sz w:val="24"/>
          <w:szCs w:val="24"/>
        </w:rPr>
        <w:t>из основной обр</w:t>
      </w:r>
      <w:r w:rsidRPr="00F03CE6">
        <w:rPr>
          <w:rFonts w:ascii="Times New Roman" w:eastAsia="Calibri" w:hAnsi="Times New Roman" w:cs="Times New Roman"/>
          <w:sz w:val="24"/>
          <w:szCs w:val="24"/>
        </w:rPr>
        <w:t>азовательной программы начального</w:t>
      </w:r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</w:t>
      </w:r>
    </w:p>
    <w:p w14:paraId="2FB621CC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3B66C6" w14:textId="1D60AD1F" w:rsidR="004C2EA6" w:rsidRPr="004C2EA6" w:rsidRDefault="004C2EA6" w:rsidP="004C2E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         РАССМОТРЕНО                                                   </w:t>
      </w:r>
      <w:r w:rsidR="005259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95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 СОГЛАСОВАНО</w:t>
      </w:r>
    </w:p>
    <w:p w14:paraId="76E2A7B2" w14:textId="30499827" w:rsidR="004C2EA6" w:rsidRPr="004C2EA6" w:rsidRDefault="004C2EA6" w:rsidP="004C2E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методическое объединение                              </w:t>
      </w:r>
      <w:r w:rsidR="005259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  заместитель директора по УВР</w:t>
      </w:r>
    </w:p>
    <w:p w14:paraId="70485BE9" w14:textId="5D7A9514" w:rsidR="004C2EA6" w:rsidRPr="004C2EA6" w:rsidRDefault="004C2EA6" w:rsidP="004C2E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учителей начальных классов                    </w:t>
      </w:r>
      <w:r w:rsidR="009D502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5259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D5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502B">
        <w:rPr>
          <w:rFonts w:ascii="Times New Roman" w:eastAsia="Calibri" w:hAnsi="Times New Roman" w:cs="Times New Roman"/>
          <w:sz w:val="24"/>
          <w:szCs w:val="24"/>
        </w:rPr>
        <w:t>Шеломовская</w:t>
      </w:r>
      <w:proofErr w:type="spellEnd"/>
      <w:r w:rsidR="009D502B">
        <w:rPr>
          <w:rFonts w:ascii="Times New Roman" w:eastAsia="Calibri" w:hAnsi="Times New Roman" w:cs="Times New Roman"/>
          <w:sz w:val="24"/>
          <w:szCs w:val="24"/>
        </w:rPr>
        <w:t xml:space="preserve"> О.С.</w:t>
      </w:r>
    </w:p>
    <w:p w14:paraId="22FAEA6A" w14:textId="6F2BB41F" w:rsidR="004C2EA6" w:rsidRPr="004C2EA6" w:rsidRDefault="004C2EA6" w:rsidP="004C2E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2EA6">
        <w:rPr>
          <w:rFonts w:ascii="Times New Roman" w:eastAsia="Calibri" w:hAnsi="Times New Roman" w:cs="Times New Roman"/>
          <w:sz w:val="24"/>
          <w:szCs w:val="24"/>
        </w:rPr>
        <w:t>протоко</w:t>
      </w:r>
      <w:r w:rsidR="009D502B">
        <w:rPr>
          <w:rFonts w:ascii="Times New Roman" w:eastAsia="Calibri" w:hAnsi="Times New Roman" w:cs="Times New Roman"/>
          <w:sz w:val="24"/>
          <w:szCs w:val="24"/>
        </w:rPr>
        <w:t xml:space="preserve">л </w:t>
      </w:r>
      <w:proofErr w:type="gramStart"/>
      <w:r w:rsidR="009D502B">
        <w:rPr>
          <w:rFonts w:ascii="Times New Roman" w:eastAsia="Calibri" w:hAnsi="Times New Roman" w:cs="Times New Roman"/>
          <w:sz w:val="24"/>
          <w:szCs w:val="24"/>
        </w:rPr>
        <w:t>от  28.08.2024</w:t>
      </w:r>
      <w:proofErr w:type="gramEnd"/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 г. № 1         </w:t>
      </w:r>
      <w:r w:rsidR="009D50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5259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D502B">
        <w:rPr>
          <w:rFonts w:ascii="Times New Roman" w:eastAsia="Calibri" w:hAnsi="Times New Roman" w:cs="Times New Roman"/>
          <w:sz w:val="24"/>
          <w:szCs w:val="24"/>
        </w:rPr>
        <w:t>28.08.2024</w:t>
      </w:r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EFFA639" w14:textId="77777777" w:rsidR="004C2EA6" w:rsidRPr="004C2EA6" w:rsidRDefault="004C2EA6" w:rsidP="004C2E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9897A7" w14:textId="77777777" w:rsidR="004C2EA6" w:rsidRPr="004C2EA6" w:rsidRDefault="004C2EA6" w:rsidP="004C2E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8FE84F5" w14:textId="77777777" w:rsidR="004C2EA6" w:rsidRPr="004C2EA6" w:rsidRDefault="004C2EA6" w:rsidP="004C2E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73F9A0C" w14:textId="77777777" w:rsidR="004C2EA6" w:rsidRPr="004C2EA6" w:rsidRDefault="004C2EA6" w:rsidP="004C2E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E05AB15" w14:textId="77777777" w:rsidR="004C2EA6" w:rsidRPr="004C2EA6" w:rsidRDefault="004C2EA6" w:rsidP="004C2E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810D9B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EA6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14:paraId="43F3F05D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EA6">
        <w:rPr>
          <w:rFonts w:ascii="Times New Roman" w:eastAsia="Calibri" w:hAnsi="Times New Roman" w:cs="Times New Roman"/>
          <w:b/>
          <w:sz w:val="24"/>
          <w:szCs w:val="24"/>
        </w:rPr>
        <w:t>учебного предмета «литературное чтение</w:t>
      </w:r>
      <w:r w:rsidRPr="00F03CE6">
        <w:rPr>
          <w:rFonts w:ascii="Times New Roman" w:eastAsia="Calibri" w:hAnsi="Times New Roman" w:cs="Times New Roman"/>
          <w:b/>
          <w:sz w:val="24"/>
          <w:szCs w:val="24"/>
        </w:rPr>
        <w:t xml:space="preserve"> на родном языке (русском)</w:t>
      </w:r>
      <w:r w:rsidRPr="004C2EA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058FFC6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EA6">
        <w:rPr>
          <w:rFonts w:ascii="Times New Roman" w:eastAsia="Calibri" w:hAnsi="Times New Roman" w:cs="Times New Roman"/>
          <w:b/>
          <w:sz w:val="24"/>
          <w:szCs w:val="24"/>
        </w:rPr>
        <w:t xml:space="preserve">для начального общего образования </w:t>
      </w:r>
    </w:p>
    <w:p w14:paraId="7158F630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EA6">
        <w:rPr>
          <w:rFonts w:ascii="Times New Roman" w:eastAsia="Calibri" w:hAnsi="Times New Roman" w:cs="Times New Roman"/>
          <w:b/>
          <w:sz w:val="24"/>
          <w:szCs w:val="24"/>
        </w:rPr>
        <w:t>Срок освоения: 4года (с 1 по 4класс)</w:t>
      </w:r>
    </w:p>
    <w:p w14:paraId="7CE99688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40DAD1" w14:textId="77777777" w:rsidR="009D502B" w:rsidRDefault="009D502B" w:rsidP="009D50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4C2EA6" w:rsidRPr="004C2EA6">
        <w:rPr>
          <w:rFonts w:ascii="Times New Roman" w:eastAsia="Calibri" w:hAnsi="Times New Roman" w:cs="Times New Roman"/>
          <w:sz w:val="24"/>
          <w:szCs w:val="24"/>
        </w:rPr>
        <w:t>Составители:</w:t>
      </w:r>
    </w:p>
    <w:p w14:paraId="5B173DB2" w14:textId="77777777" w:rsidR="004C2EA6" w:rsidRDefault="004C2EA6" w:rsidP="004C2E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     Макаренко  Т.М., </w:t>
      </w:r>
      <w:proofErr w:type="spellStart"/>
      <w:r w:rsidRPr="004C2EA6">
        <w:rPr>
          <w:rFonts w:ascii="Times New Roman" w:eastAsia="Calibri" w:hAnsi="Times New Roman" w:cs="Times New Roman"/>
          <w:sz w:val="24"/>
          <w:szCs w:val="24"/>
        </w:rPr>
        <w:t>Хижная</w:t>
      </w:r>
      <w:proofErr w:type="spellEnd"/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 Т. Н.</w:t>
      </w:r>
    </w:p>
    <w:p w14:paraId="25A6B13A" w14:textId="77777777" w:rsidR="009D502B" w:rsidRPr="004C2EA6" w:rsidRDefault="009D502B" w:rsidP="009D50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учителя начальных классов</w:t>
      </w:r>
    </w:p>
    <w:p w14:paraId="06E9D690" w14:textId="77777777" w:rsidR="004C2EA6" w:rsidRPr="004C2EA6" w:rsidRDefault="004C2EA6" w:rsidP="004C2E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2EA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4AC38BB" wp14:editId="0E0959CC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3495675" cy="1398270"/>
            <wp:effectExtent l="0" t="0" r="0" b="0"/>
            <wp:wrapNone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919A5" w14:textId="77777777" w:rsidR="004C2EA6" w:rsidRPr="004C2EA6" w:rsidRDefault="004C2EA6" w:rsidP="004C2EA6">
      <w:pPr>
        <w:spacing w:after="0"/>
        <w:rPr>
          <w:rFonts w:ascii="Times New Roman" w:eastAsia="Calibri" w:hAnsi="Times New Roman" w:cs="Times New Roman"/>
          <w:color w:val="404040"/>
          <w:sz w:val="24"/>
          <w:szCs w:val="24"/>
        </w:rPr>
      </w:pPr>
      <w:r w:rsidRPr="004C2EA6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     </w:t>
      </w:r>
    </w:p>
    <w:p w14:paraId="4AB9A5C8" w14:textId="77777777" w:rsidR="004C2EA6" w:rsidRPr="004C2EA6" w:rsidRDefault="009D502B" w:rsidP="004C2EA6">
      <w:pPr>
        <w:spacing w:after="0"/>
        <w:rPr>
          <w:rFonts w:ascii="Times New Roman" w:eastAsia="Calibri" w:hAnsi="Times New Roman" w:cs="Times New Roman"/>
          <w:color w:val="404040"/>
          <w:sz w:val="24"/>
          <w:szCs w:val="24"/>
        </w:rPr>
      </w:pPr>
      <w:r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     Выписка верна: 28.08.2024</w:t>
      </w:r>
      <w:r w:rsidR="004C2EA6" w:rsidRPr="004C2EA6">
        <w:rPr>
          <w:rFonts w:ascii="Times New Roman" w:eastAsia="Calibri" w:hAnsi="Times New Roman" w:cs="Times New Roman"/>
          <w:color w:val="404040"/>
          <w:sz w:val="24"/>
          <w:szCs w:val="24"/>
        </w:rPr>
        <w:t>г.</w:t>
      </w:r>
    </w:p>
    <w:p w14:paraId="4F19D780" w14:textId="77777777" w:rsidR="004C2EA6" w:rsidRPr="004C2EA6" w:rsidRDefault="004C2EA6" w:rsidP="004C2E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D6D2E48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953F65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ADEB39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25A1E8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C0FD9A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CDB8E3" w14:textId="77777777" w:rsidR="004C2EA6" w:rsidRPr="004C2EA6" w:rsidRDefault="009D502B" w:rsidP="004C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 г.</w:t>
      </w:r>
    </w:p>
    <w:p w14:paraId="2A3AC24B" w14:textId="77777777" w:rsidR="004C2EA6" w:rsidRPr="00F03CE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B3C8B64" w14:textId="77777777" w:rsidR="004C2EA6" w:rsidRPr="00F03CE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CBC547E" w14:textId="77777777" w:rsidR="004C2EA6" w:rsidRPr="004C2EA6" w:rsidRDefault="004C2EA6" w:rsidP="004C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E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70024574" w14:textId="77777777" w:rsidR="004C2EA6" w:rsidRPr="004C2EA6" w:rsidRDefault="004C2EA6" w:rsidP="004C2EA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C2EA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Рабочая программа составлена в соответствии с</w:t>
      </w:r>
      <w:r w:rsidRPr="004C2EA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14:paraId="222F719F" w14:textId="77777777" w:rsidR="004C2EA6" w:rsidRPr="004C2EA6" w:rsidRDefault="004C2EA6" w:rsidP="004C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Федеральным Законом от 29 декабря 2012 г. № 273-ФЗ «Об образовании в Российской Федерации» (в редакции </w:t>
      </w:r>
      <w:r w:rsidRPr="004C2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24.03.2021 </w:t>
      </w:r>
      <w:hyperlink r:id="rId8" w:history="1">
        <w:r w:rsidRPr="004C2EA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№ 51-ФЗ </w:t>
        </w:r>
      </w:hyperlink>
      <w:r w:rsidRPr="004C2E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126AB9E" w14:textId="77777777" w:rsidR="004C2EA6" w:rsidRPr="004C2EA6" w:rsidRDefault="004C2EA6" w:rsidP="004C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03CE6">
        <w:rPr>
          <w:rFonts w:ascii="Times New Roman" w:hAnsi="Times New Roman" w:cs="Times New Roman"/>
          <w:shd w:val="clear" w:color="auto" w:fill="FFFFFF"/>
          <w:lang w:val="x-none"/>
        </w:rPr>
        <w:t>Обновленным ФГОС</w:t>
      </w:r>
      <w:r w:rsidRPr="00F03CE6">
        <w:rPr>
          <w:rFonts w:ascii="Times New Roman" w:hAnsi="Times New Roman" w:cs="Times New Roman"/>
          <w:shd w:val="clear" w:color="auto" w:fill="FFFFFF"/>
        </w:rPr>
        <w:t> Н</w:t>
      </w:r>
      <w:r w:rsidRPr="00F03CE6">
        <w:rPr>
          <w:rFonts w:ascii="Times New Roman" w:hAnsi="Times New Roman" w:cs="Times New Roman"/>
          <w:shd w:val="clear" w:color="auto" w:fill="FFFFFF"/>
          <w:lang w:val="x-none"/>
        </w:rPr>
        <w:t>ОО (приказ </w:t>
      </w:r>
      <w:proofErr w:type="spellStart"/>
      <w:r w:rsidRPr="00F03CE6">
        <w:rPr>
          <w:rFonts w:ascii="Times New Roman" w:hAnsi="Times New Roman" w:cs="Times New Roman"/>
          <w:shd w:val="clear" w:color="auto" w:fill="FFFFFF"/>
        </w:rPr>
        <w:t>Минпросвещения</w:t>
      </w:r>
      <w:proofErr w:type="spellEnd"/>
      <w:r w:rsidRPr="00F03CE6">
        <w:rPr>
          <w:rFonts w:ascii="Times New Roman" w:hAnsi="Times New Roman" w:cs="Times New Roman"/>
          <w:shd w:val="clear" w:color="auto" w:fill="FFFFFF"/>
        </w:rPr>
        <w:t xml:space="preserve"> России </w:t>
      </w:r>
      <w:r w:rsidRPr="00F03CE6">
        <w:rPr>
          <w:rFonts w:ascii="Times New Roman" w:hAnsi="Times New Roman" w:cs="Times New Roman"/>
          <w:shd w:val="clear" w:color="auto" w:fill="FFFFFF"/>
          <w:lang w:val="x-none"/>
        </w:rPr>
        <w:t>№</w:t>
      </w:r>
      <w:r w:rsidRPr="00F03CE6">
        <w:rPr>
          <w:rFonts w:ascii="Times New Roman" w:hAnsi="Times New Roman" w:cs="Times New Roman"/>
          <w:shd w:val="clear" w:color="auto" w:fill="FFFFFF"/>
        </w:rPr>
        <w:t> 286</w:t>
      </w:r>
      <w:r w:rsidRPr="00F03CE6">
        <w:rPr>
          <w:rFonts w:ascii="Times New Roman" w:hAnsi="Times New Roman" w:cs="Times New Roman"/>
          <w:shd w:val="clear" w:color="auto" w:fill="FFFFFF"/>
          <w:lang w:val="x-none"/>
        </w:rPr>
        <w:t> от </w:t>
      </w:r>
      <w:r w:rsidRPr="00F03CE6">
        <w:rPr>
          <w:rFonts w:ascii="Times New Roman" w:hAnsi="Times New Roman" w:cs="Times New Roman"/>
          <w:shd w:val="clear" w:color="auto" w:fill="FFFFFF"/>
        </w:rPr>
        <w:t>31</w:t>
      </w:r>
      <w:r w:rsidRPr="00F03CE6">
        <w:rPr>
          <w:rFonts w:ascii="Times New Roman" w:hAnsi="Times New Roman" w:cs="Times New Roman"/>
          <w:shd w:val="clear" w:color="auto" w:fill="FFFFFF"/>
          <w:lang w:val="x-none"/>
        </w:rPr>
        <w:t>.0</w:t>
      </w:r>
      <w:r w:rsidRPr="00F03CE6">
        <w:rPr>
          <w:rFonts w:ascii="Times New Roman" w:hAnsi="Times New Roman" w:cs="Times New Roman"/>
          <w:shd w:val="clear" w:color="auto" w:fill="FFFFFF"/>
        </w:rPr>
        <w:t>5</w:t>
      </w:r>
      <w:r w:rsidRPr="00F03CE6">
        <w:rPr>
          <w:rFonts w:ascii="Times New Roman" w:hAnsi="Times New Roman" w:cs="Times New Roman"/>
          <w:shd w:val="clear" w:color="auto" w:fill="FFFFFF"/>
          <w:lang w:val="x-none"/>
        </w:rPr>
        <w:t>.</w:t>
      </w:r>
      <w:r w:rsidRPr="00F03CE6">
        <w:rPr>
          <w:rFonts w:ascii="Times New Roman" w:hAnsi="Times New Roman" w:cs="Times New Roman"/>
          <w:shd w:val="clear" w:color="auto" w:fill="FFFFFF"/>
        </w:rPr>
        <w:t>2021 г.</w:t>
      </w:r>
      <w:r w:rsidRPr="00F03CE6">
        <w:rPr>
          <w:rFonts w:ascii="Times New Roman" w:hAnsi="Times New Roman" w:cs="Times New Roman"/>
          <w:shd w:val="clear" w:color="auto" w:fill="FFFFFF"/>
          <w:lang w:val="x-none"/>
        </w:rPr>
        <w:t>)</w:t>
      </w:r>
      <w:r w:rsidRPr="00F0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E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ФГОС НОО).</w:t>
      </w:r>
    </w:p>
    <w:p w14:paraId="1392917C" w14:textId="77777777" w:rsidR="004C2EA6" w:rsidRPr="004C2EA6" w:rsidRDefault="004C2EA6" w:rsidP="004C2EA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2EA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03CE6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изм. на 03.08.2023 г.).</w:t>
      </w:r>
    </w:p>
    <w:p w14:paraId="78E407A7" w14:textId="77777777" w:rsidR="004C2EA6" w:rsidRPr="004C2EA6" w:rsidRDefault="004C2EA6" w:rsidP="004C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03CE6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5F06880E" w14:textId="77777777" w:rsidR="004C2EA6" w:rsidRPr="004C2EA6" w:rsidRDefault="004C2EA6" w:rsidP="004C2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189E5AA1" w14:textId="77777777" w:rsidR="004C2EA6" w:rsidRPr="004C2EA6" w:rsidRDefault="004C2EA6" w:rsidP="004C2E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3C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2E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4C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исьмом Департамента образования и науки Брянской области от 05.04.2021 г.</w:t>
      </w:r>
      <w:r w:rsidRPr="004C2E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№ 1888 – 04 - </w:t>
      </w:r>
      <w:proofErr w:type="gramStart"/>
      <w:r w:rsidRPr="004C2E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4C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4C2E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примерном учебном плане 1-11 классов общеобразовательных организаций Брянской области на 2021-2022 учебный год»</w:t>
      </w:r>
      <w:r w:rsidRPr="004C2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0E07884A" w14:textId="77777777" w:rsidR="004C2EA6" w:rsidRPr="004C2EA6" w:rsidRDefault="004C2EA6" w:rsidP="004C2EA6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C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hyperlink r:id="rId9" w:anchor="6540IN" w:history="1">
        <w:r w:rsidRPr="004C2E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</w:t>
        </w:r>
        <w:r w:rsidRPr="004C2EA6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4C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(утв. Приказом Министерства просвещения РФ от 20 мая 2020 г. № 249) (в действующей ред. – Приказ </w:t>
      </w:r>
      <w:proofErr w:type="spellStart"/>
      <w:r w:rsidRPr="004C2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C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23.12.2020 г. № 766). </w:t>
      </w:r>
    </w:p>
    <w:p w14:paraId="52044264" w14:textId="77777777" w:rsidR="004C2EA6" w:rsidRPr="004C2EA6" w:rsidRDefault="004C2EA6" w:rsidP="00F96EE8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3C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3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Федеральной образовательной программой начального общего образования </w:t>
      </w:r>
      <w:r w:rsidRPr="00F03C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Литературному чтению на родном языке (русском</w:t>
      </w:r>
      <w:r w:rsidRPr="004C2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 на основе авторской программы </w:t>
      </w:r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О. М. Александровой, </w:t>
      </w:r>
      <w:r w:rsidR="00F96EE8" w:rsidRPr="00F03C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Л. А. Вербицкой, С. И. Богданова, Е. И. Казаковой, М. И. Кузнецовой, Л. В. </w:t>
      </w:r>
      <w:proofErr w:type="spellStart"/>
      <w:r w:rsidRPr="004C2EA6">
        <w:rPr>
          <w:rFonts w:ascii="Times New Roman" w:eastAsia="Calibri" w:hAnsi="Times New Roman" w:cs="Times New Roman"/>
          <w:sz w:val="24"/>
          <w:szCs w:val="24"/>
        </w:rPr>
        <w:t>Петленко</w:t>
      </w:r>
      <w:proofErr w:type="spellEnd"/>
      <w:r w:rsidRPr="004C2EA6">
        <w:rPr>
          <w:rFonts w:ascii="Times New Roman" w:eastAsia="Calibri" w:hAnsi="Times New Roman" w:cs="Times New Roman"/>
          <w:sz w:val="24"/>
          <w:szCs w:val="24"/>
        </w:rPr>
        <w:t xml:space="preserve">, В. Ю. Романова, Рябинина Л. А., Соколовой  О. В.     </w:t>
      </w:r>
    </w:p>
    <w:p w14:paraId="0873E96C" w14:textId="77777777" w:rsidR="004C2EA6" w:rsidRPr="004C2EA6" w:rsidRDefault="004C2EA6" w:rsidP="004C2EA6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11.Учебным планом </w:t>
      </w:r>
      <w:r w:rsidR="009D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Злынковской СОШ № 1 на 2024 - 2025</w:t>
      </w:r>
      <w:r w:rsidRPr="004C2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14:paraId="61CE87B5" w14:textId="77777777" w:rsidR="004C2EA6" w:rsidRPr="004C2EA6" w:rsidRDefault="004C2EA6" w:rsidP="004C2EA6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12.Годовым календарным учебным графиком </w:t>
      </w:r>
      <w:r w:rsidR="009D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Злынковской СОШ № 1 на 2024 - 2025</w:t>
      </w:r>
      <w:r w:rsidRPr="004C2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14:paraId="4B3922CA" w14:textId="77777777" w:rsidR="004C2EA6" w:rsidRPr="004C2EA6" w:rsidRDefault="004C2EA6" w:rsidP="004C2EA6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F878C5" w14:textId="77777777" w:rsidR="004C2EA6" w:rsidRPr="00F03CE6" w:rsidRDefault="004C2EA6" w:rsidP="004C2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2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  «</w:t>
      </w:r>
      <w:r w:rsidR="00F96EE8" w:rsidRPr="00F03CE6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 НА РОДНОМ ЯЗЫКЕ (РУССКОМ</w:t>
      </w:r>
      <w:r w:rsidRPr="004C2EA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C2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</w:t>
      </w:r>
    </w:p>
    <w:p w14:paraId="7C3E1227" w14:textId="77777777" w:rsidR="00556327" w:rsidRPr="00556327" w:rsidRDefault="00556327" w:rsidP="005B52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 МИР ДЕТСТВА </w:t>
      </w:r>
    </w:p>
    <w:p w14:paraId="744B5448" w14:textId="77777777" w:rsidR="00556327" w:rsidRPr="00556327" w:rsidRDefault="00556327" w:rsidP="005B52E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52E4">
        <w:rPr>
          <w:rFonts w:ascii="Times New Roman" w:eastAsia="Calibri" w:hAnsi="Times New Roman" w:cs="Times New Roman"/>
          <w:b/>
          <w:sz w:val="24"/>
          <w:szCs w:val="24"/>
          <w:u w:val="single"/>
        </w:rPr>
        <w:t>Я и книги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56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А. Баруздин.</w:t>
      </w:r>
      <w:r w:rsidRPr="00556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«Самое простое дело».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Л. В. Куклин.</w:t>
      </w:r>
      <w:r w:rsidRPr="00556327">
        <w:rPr>
          <w:rFonts w:ascii="Times New Roman" w:eastAsia="Calibri" w:hAnsi="Times New Roman" w:cs="Times New Roman"/>
          <w:sz w:val="24"/>
          <w:szCs w:val="24"/>
        </w:rPr>
        <w:t xml:space="preserve"> «Как я научился читать» (фрагмент).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 Н. Н. Носов.</w:t>
      </w:r>
      <w:r w:rsidRPr="00556327">
        <w:rPr>
          <w:rFonts w:ascii="Times New Roman" w:eastAsia="Calibri" w:hAnsi="Times New Roman" w:cs="Times New Roman"/>
          <w:sz w:val="24"/>
          <w:szCs w:val="24"/>
        </w:rPr>
        <w:t xml:space="preserve"> «Тайна на дне колодца» (фрагмент главы «Волшебные сказки»).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632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О. С. </w:t>
      </w:r>
      <w:proofErr w:type="spellStart"/>
      <w:r w:rsidRPr="0055632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Бундур</w:t>
      </w:r>
      <w:proofErr w:type="spellEnd"/>
      <w:r w:rsidRPr="0055632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556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«Я слушаю».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Е. Н. Егорова.</w:t>
      </w:r>
      <w:r w:rsidRPr="00556327">
        <w:rPr>
          <w:rFonts w:ascii="Times New Roman" w:eastAsia="Calibri" w:hAnsi="Times New Roman" w:cs="Times New Roman"/>
          <w:sz w:val="24"/>
          <w:szCs w:val="24"/>
        </w:rPr>
        <w:t xml:space="preserve"> «Детство Александра Пушкина» (глава «Нянины сказки»). </w:t>
      </w:r>
    </w:p>
    <w:p w14:paraId="08ED4093" w14:textId="77777777" w:rsidR="00556327" w:rsidRPr="00556327" w:rsidRDefault="00556327" w:rsidP="005B52E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52E4">
        <w:rPr>
          <w:rFonts w:ascii="Times New Roman" w:eastAsia="Calibri" w:hAnsi="Times New Roman" w:cs="Times New Roman"/>
          <w:b/>
          <w:sz w:val="24"/>
          <w:szCs w:val="24"/>
          <w:u w:val="single"/>
        </w:rPr>
        <w:t>Я взрослею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56327">
        <w:rPr>
          <w:rFonts w:ascii="Times New Roman" w:eastAsia="Calibri" w:hAnsi="Times New Roman" w:cs="Times New Roman"/>
          <w:sz w:val="24"/>
          <w:szCs w:val="24"/>
        </w:rPr>
        <w:t>Пословицы о дружбе.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С. Л. Прокофьева.</w:t>
      </w:r>
      <w:r w:rsidRPr="00556327">
        <w:rPr>
          <w:rFonts w:ascii="Times New Roman" w:eastAsia="Calibri" w:hAnsi="Times New Roman" w:cs="Times New Roman"/>
          <w:sz w:val="24"/>
          <w:szCs w:val="24"/>
        </w:rPr>
        <w:t xml:space="preserve"> «Самый большой друг». 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6327">
        <w:rPr>
          <w:rFonts w:ascii="Times New Roman" w:eastAsia="Calibri" w:hAnsi="Times New Roman" w:cs="Times New Roman"/>
          <w:bCs/>
          <w:sz w:val="24"/>
          <w:szCs w:val="24"/>
        </w:rPr>
        <w:t xml:space="preserve">Пословицы о правде и честности. 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6327">
        <w:rPr>
          <w:rFonts w:ascii="Times New Roman" w:eastAsia="Calibri" w:hAnsi="Times New Roman" w:cs="Times New Roman"/>
          <w:b/>
          <w:bCs/>
          <w:sz w:val="24"/>
          <w:szCs w:val="24"/>
        </w:rPr>
        <w:t>В. А. Осеева.</w:t>
      </w:r>
      <w:r w:rsidRPr="00556327">
        <w:rPr>
          <w:rFonts w:ascii="Times New Roman" w:eastAsia="Calibri" w:hAnsi="Times New Roman" w:cs="Times New Roman"/>
          <w:bCs/>
          <w:sz w:val="24"/>
          <w:szCs w:val="24"/>
        </w:rPr>
        <w:t xml:space="preserve"> «Почему?» 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6327">
        <w:rPr>
          <w:rFonts w:ascii="Times New Roman" w:eastAsia="Calibri" w:hAnsi="Times New Roman" w:cs="Times New Roman"/>
          <w:b/>
          <w:bCs/>
          <w:sz w:val="24"/>
          <w:szCs w:val="24"/>
        </w:rPr>
        <w:t>Л. Н. Толстой.</w:t>
      </w:r>
      <w:r w:rsidRPr="00556327">
        <w:rPr>
          <w:rFonts w:ascii="Times New Roman" w:eastAsia="Calibri" w:hAnsi="Times New Roman" w:cs="Times New Roman"/>
          <w:bCs/>
          <w:sz w:val="24"/>
          <w:szCs w:val="24"/>
        </w:rPr>
        <w:t xml:space="preserve"> «Лгун».</w:t>
      </w:r>
      <w:r w:rsidRPr="00556327">
        <w:rPr>
          <w:rFonts w:ascii="Times New Roman" w:eastAsia="Calibri" w:hAnsi="Times New Roman" w:cs="Times New Roman"/>
          <w:sz w:val="24"/>
          <w:szCs w:val="24"/>
        </w:rPr>
        <w:t xml:space="preserve"> Пословицы об отношении к другим людям.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И. С. Тургенев </w:t>
      </w:r>
      <w:r w:rsidRPr="00556327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556327">
        <w:rPr>
          <w:rFonts w:ascii="Times New Roman" w:eastAsia="Calibri" w:hAnsi="Times New Roman" w:cs="Times New Roman"/>
          <w:bCs/>
          <w:sz w:val="24"/>
          <w:szCs w:val="24"/>
        </w:rPr>
        <w:t>Самознайка</w:t>
      </w:r>
      <w:proofErr w:type="spellEnd"/>
      <w:r w:rsidRPr="005563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6327">
        <w:rPr>
          <w:rFonts w:ascii="Times New Roman" w:eastAsia="Calibri" w:hAnsi="Times New Roman" w:cs="Times New Roman"/>
          <w:sz w:val="24"/>
          <w:szCs w:val="24"/>
        </w:rPr>
        <w:t>Пословицы о смелости.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Е. Машукова </w:t>
      </w:r>
      <w:r w:rsidRPr="00556327">
        <w:rPr>
          <w:rFonts w:ascii="Times New Roman" w:eastAsia="Calibri" w:hAnsi="Times New Roman" w:cs="Times New Roman"/>
          <w:bCs/>
          <w:sz w:val="24"/>
          <w:szCs w:val="24"/>
        </w:rPr>
        <w:t>«Как грустная Кукушка свой дом искала»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6327">
        <w:rPr>
          <w:rFonts w:ascii="Times New Roman" w:eastAsia="Calibri" w:hAnsi="Times New Roman" w:cs="Times New Roman"/>
          <w:sz w:val="24"/>
          <w:szCs w:val="24"/>
        </w:rPr>
        <w:t xml:space="preserve">Пословицы о труде. 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6327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ru-RU"/>
        </w:rPr>
        <w:t xml:space="preserve">Е. Машукова </w:t>
      </w:r>
      <w:r w:rsidRPr="00556327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«Берёзовая чурочка»</w:t>
      </w:r>
    </w:p>
    <w:p w14:paraId="10D308F8" w14:textId="77777777" w:rsidR="00556327" w:rsidRPr="005B52E4" w:rsidRDefault="00556327" w:rsidP="005B52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52E4">
        <w:rPr>
          <w:rFonts w:ascii="Times New Roman" w:eastAsia="Calibri" w:hAnsi="Times New Roman" w:cs="Times New Roman"/>
          <w:b/>
          <w:sz w:val="24"/>
          <w:szCs w:val="24"/>
          <w:u w:val="single"/>
        </w:rPr>
        <w:t>Я и моя семья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(3 ч) В. В. </w:t>
      </w:r>
      <w:proofErr w:type="spellStart"/>
      <w:r w:rsidRPr="00556327">
        <w:rPr>
          <w:rFonts w:ascii="Times New Roman" w:eastAsia="Calibri" w:hAnsi="Times New Roman" w:cs="Times New Roman"/>
          <w:b/>
          <w:sz w:val="24"/>
          <w:szCs w:val="24"/>
        </w:rPr>
        <w:t>Голявкин</w:t>
      </w:r>
      <w:proofErr w:type="spellEnd"/>
      <w:r w:rsidRPr="0055632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56327">
        <w:rPr>
          <w:rFonts w:ascii="Times New Roman" w:eastAsia="Calibri" w:hAnsi="Times New Roman" w:cs="Times New Roman"/>
          <w:sz w:val="24"/>
          <w:szCs w:val="24"/>
        </w:rPr>
        <w:t xml:space="preserve"> «Мой добрый папа» (фрагмент).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М. В. Дружинина. </w:t>
      </w:r>
      <w:r w:rsidRPr="00556327">
        <w:rPr>
          <w:rFonts w:ascii="Times New Roman" w:eastAsia="Calibri" w:hAnsi="Times New Roman" w:cs="Times New Roman"/>
          <w:sz w:val="24"/>
          <w:szCs w:val="24"/>
        </w:rPr>
        <w:t>«Очень полезный подарок».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6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Л. Н. Толстой. </w:t>
      </w:r>
      <w:r w:rsidRPr="00556327">
        <w:rPr>
          <w:rFonts w:ascii="Times New Roman" w:eastAsia="Calibri" w:hAnsi="Times New Roman" w:cs="Times New Roman"/>
          <w:bCs/>
          <w:sz w:val="24"/>
          <w:szCs w:val="24"/>
        </w:rPr>
        <w:t>«Отец и сыновья».</w:t>
      </w:r>
    </w:p>
    <w:p w14:paraId="0B0BC31A" w14:textId="77777777" w:rsidR="00556327" w:rsidRPr="00556327" w:rsidRDefault="00556327" w:rsidP="005B52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52E4">
        <w:rPr>
          <w:rFonts w:ascii="Times New Roman" w:eastAsia="Calibri" w:hAnsi="Times New Roman" w:cs="Times New Roman"/>
          <w:b/>
          <w:sz w:val="24"/>
          <w:szCs w:val="24"/>
          <w:u w:val="single"/>
        </w:rPr>
        <w:t>Я фантазирую и мечтаю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 В. М. Катанов </w:t>
      </w:r>
      <w:r w:rsidRPr="00556327">
        <w:rPr>
          <w:rFonts w:ascii="Times New Roman" w:eastAsia="Calibri" w:hAnsi="Times New Roman" w:cs="Times New Roman"/>
          <w:bCs/>
          <w:sz w:val="24"/>
          <w:szCs w:val="24"/>
        </w:rPr>
        <w:t>«На горе»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Е. Машукова «</w:t>
      </w:r>
      <w:r w:rsidRPr="00556327">
        <w:rPr>
          <w:rFonts w:ascii="Times New Roman" w:eastAsia="Calibri" w:hAnsi="Times New Roman" w:cs="Times New Roman"/>
          <w:bCs/>
          <w:sz w:val="24"/>
          <w:szCs w:val="24"/>
        </w:rPr>
        <w:t>Разноцветные птички или как Ворона на Сову обиделась»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63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А. С. Пушкин.</w:t>
      </w:r>
      <w:r w:rsidRPr="005563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«Ещё дуют холодные ветры».</w:t>
      </w:r>
      <w:r w:rsidRPr="00556327">
        <w:rPr>
          <w:rFonts w:ascii="Times New Roman" w:eastAsia="Calibri" w:hAnsi="Times New Roman" w:cs="Times New Roman"/>
          <w:b/>
          <w:sz w:val="24"/>
          <w:szCs w:val="24"/>
        </w:rPr>
        <w:t xml:space="preserve"> Н. К. Абрамцева.</w:t>
      </w:r>
      <w:r w:rsidRPr="00556327">
        <w:rPr>
          <w:rFonts w:ascii="Times New Roman" w:eastAsia="Calibri" w:hAnsi="Times New Roman" w:cs="Times New Roman"/>
          <w:sz w:val="24"/>
          <w:szCs w:val="24"/>
        </w:rPr>
        <w:t xml:space="preserve"> «Заветное желание». </w:t>
      </w:r>
    </w:p>
    <w:p w14:paraId="5D4867FA" w14:textId="77777777" w:rsidR="00556327" w:rsidRPr="00556327" w:rsidRDefault="00556327" w:rsidP="005B52E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56327"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РОССИЯ — РОДИНА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МОЯ </w:t>
      </w:r>
    </w:p>
    <w:p w14:paraId="3DC9D01D" w14:textId="77777777" w:rsidR="00556327" w:rsidRPr="005B52E4" w:rsidRDefault="00556327" w:rsidP="005B52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52E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Что мы Родиной зовём</w:t>
      </w:r>
      <w:r w:rsidRPr="005B52E4">
        <w:rPr>
          <w:rFonts w:ascii="Times New Roman" w:eastAsia="Calibri" w:hAnsi="Times New Roman" w:cs="Times New Roman"/>
          <w:b/>
          <w:sz w:val="24"/>
          <w:szCs w:val="24"/>
        </w:rPr>
        <w:t xml:space="preserve">  В. М. Катанов </w:t>
      </w:r>
      <w:r w:rsidRPr="005B52E4">
        <w:rPr>
          <w:rFonts w:ascii="Times New Roman" w:eastAsia="Calibri" w:hAnsi="Times New Roman" w:cs="Times New Roman"/>
          <w:bCs/>
          <w:sz w:val="24"/>
          <w:szCs w:val="24"/>
        </w:rPr>
        <w:t>«Орел»</w:t>
      </w:r>
      <w:r w:rsidRPr="005B52E4">
        <w:rPr>
          <w:rFonts w:ascii="Times New Roman" w:eastAsia="Calibri" w:hAnsi="Times New Roman" w:cs="Times New Roman"/>
          <w:b/>
          <w:sz w:val="24"/>
          <w:szCs w:val="24"/>
        </w:rPr>
        <w:t xml:space="preserve"> В. </w:t>
      </w:r>
      <w:proofErr w:type="spellStart"/>
      <w:r w:rsidRPr="005B52E4">
        <w:rPr>
          <w:rFonts w:ascii="Times New Roman" w:eastAsia="Calibri" w:hAnsi="Times New Roman" w:cs="Times New Roman"/>
          <w:b/>
          <w:sz w:val="24"/>
          <w:szCs w:val="24"/>
        </w:rPr>
        <w:t>Амергулова</w:t>
      </w:r>
      <w:proofErr w:type="spellEnd"/>
      <w:r w:rsidRPr="005B52E4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5B52E4">
        <w:rPr>
          <w:rFonts w:ascii="Times New Roman" w:eastAsia="Calibri" w:hAnsi="Times New Roman" w:cs="Times New Roman"/>
          <w:bCs/>
          <w:sz w:val="24"/>
          <w:szCs w:val="24"/>
        </w:rPr>
        <w:t>Орловские богатыри» (были). Осада крепости (слушание)</w:t>
      </w:r>
      <w:r w:rsidRPr="005B52E4">
        <w:rPr>
          <w:rFonts w:ascii="Times New Roman" w:eastAsia="Calibri" w:hAnsi="Times New Roman" w:cs="Times New Roman"/>
          <w:b/>
          <w:sz w:val="24"/>
          <w:szCs w:val="24"/>
        </w:rPr>
        <w:t xml:space="preserve"> К. Д. Ушинский.</w:t>
      </w:r>
      <w:r w:rsidRPr="005B52E4">
        <w:rPr>
          <w:rFonts w:ascii="Times New Roman" w:eastAsia="Calibri" w:hAnsi="Times New Roman" w:cs="Times New Roman"/>
          <w:sz w:val="24"/>
          <w:szCs w:val="24"/>
        </w:rPr>
        <w:t xml:space="preserve"> «Наше Отечество».</w:t>
      </w:r>
      <w:r w:rsidRPr="005B52E4">
        <w:rPr>
          <w:rFonts w:ascii="Times New Roman" w:eastAsia="Calibri" w:hAnsi="Times New Roman" w:cs="Times New Roman"/>
          <w:b/>
          <w:sz w:val="24"/>
          <w:szCs w:val="24"/>
        </w:rPr>
        <w:t xml:space="preserve"> В. </w:t>
      </w:r>
      <w:proofErr w:type="spellStart"/>
      <w:r w:rsidRPr="005B52E4">
        <w:rPr>
          <w:rFonts w:ascii="Times New Roman" w:eastAsia="Calibri" w:hAnsi="Times New Roman" w:cs="Times New Roman"/>
          <w:b/>
          <w:sz w:val="24"/>
          <w:szCs w:val="24"/>
        </w:rPr>
        <w:t>Амергулова</w:t>
      </w:r>
      <w:proofErr w:type="spellEnd"/>
      <w:r w:rsidRPr="005B5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52E4">
        <w:rPr>
          <w:rFonts w:ascii="Times New Roman" w:eastAsia="Calibri" w:hAnsi="Times New Roman" w:cs="Times New Roman"/>
          <w:bCs/>
          <w:sz w:val="24"/>
          <w:szCs w:val="24"/>
        </w:rPr>
        <w:t>«Орловские богатыри» (были). Подвиг Ильи Муромца на Орловщине (слушание)</w:t>
      </w:r>
    </w:p>
    <w:p w14:paraId="0241D0C4" w14:textId="77777777" w:rsidR="00556327" w:rsidRPr="005B52E4" w:rsidRDefault="00556327" w:rsidP="005B52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2E4">
        <w:rPr>
          <w:rFonts w:ascii="Times New Roman" w:eastAsia="Calibri" w:hAnsi="Times New Roman" w:cs="Times New Roman"/>
          <w:b/>
          <w:sz w:val="24"/>
          <w:szCs w:val="24"/>
        </w:rPr>
        <w:t>М. Л. Яковлев.</w:t>
      </w:r>
      <w:r w:rsidRPr="005B52E4">
        <w:rPr>
          <w:rFonts w:ascii="Times New Roman" w:eastAsia="Calibri" w:hAnsi="Times New Roman" w:cs="Times New Roman"/>
          <w:sz w:val="24"/>
          <w:szCs w:val="24"/>
        </w:rPr>
        <w:t xml:space="preserve"> «Сергий Радонежский </w:t>
      </w:r>
      <w:r w:rsidR="005B52E4" w:rsidRPr="005B52E4">
        <w:rPr>
          <w:rFonts w:ascii="Times New Roman" w:eastAsia="Calibri" w:hAnsi="Times New Roman" w:cs="Times New Roman"/>
          <w:sz w:val="24"/>
          <w:szCs w:val="24"/>
        </w:rPr>
        <w:t xml:space="preserve">приходит на помощь» (фрагмент). </w:t>
      </w:r>
      <w:r w:rsidRPr="005B52E4">
        <w:rPr>
          <w:rFonts w:ascii="Times New Roman" w:eastAsia="Calibri" w:hAnsi="Times New Roman" w:cs="Times New Roman"/>
          <w:b/>
          <w:sz w:val="24"/>
          <w:szCs w:val="24"/>
        </w:rPr>
        <w:t xml:space="preserve">М. А. Булатов, В. И. </w:t>
      </w:r>
      <w:proofErr w:type="spellStart"/>
      <w:r w:rsidRPr="005B52E4">
        <w:rPr>
          <w:rFonts w:ascii="Times New Roman" w:eastAsia="Calibri" w:hAnsi="Times New Roman" w:cs="Times New Roman"/>
          <w:b/>
          <w:sz w:val="24"/>
          <w:szCs w:val="24"/>
        </w:rPr>
        <w:t>Порудоминский</w:t>
      </w:r>
      <w:proofErr w:type="spellEnd"/>
      <w:r w:rsidRPr="005B52E4">
        <w:rPr>
          <w:rFonts w:ascii="Times New Roman" w:eastAsia="Calibri" w:hAnsi="Times New Roman" w:cs="Times New Roman"/>
          <w:bCs/>
          <w:sz w:val="24"/>
          <w:szCs w:val="24"/>
        </w:rPr>
        <w:t>. «Собирал человек слова… Повесть о В. И. Дале» (фрагмент).</w:t>
      </w:r>
    </w:p>
    <w:p w14:paraId="31F295B8" w14:textId="77777777" w:rsidR="00F96EE8" w:rsidRPr="005B52E4" w:rsidRDefault="00556327" w:rsidP="005B52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52E4">
        <w:rPr>
          <w:rFonts w:ascii="Times New Roman" w:eastAsia="Calibri" w:hAnsi="Times New Roman" w:cs="Times New Roman"/>
          <w:b/>
          <w:sz w:val="24"/>
          <w:szCs w:val="24"/>
          <w:u w:val="single"/>
        </w:rPr>
        <w:t>О родной природе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52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52E4">
        <w:rPr>
          <w:rFonts w:ascii="Times New Roman" w:eastAsia="Calibri" w:hAnsi="Times New Roman" w:cs="Times New Roman"/>
          <w:sz w:val="24"/>
          <w:szCs w:val="24"/>
        </w:rPr>
        <w:t>Русские народные загадки о солнце, луне, звёздах, облаках.</w:t>
      </w:r>
      <w:r w:rsidR="005B52E4" w:rsidRPr="005B5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52E4">
        <w:rPr>
          <w:rFonts w:ascii="Times New Roman" w:eastAsia="Calibri" w:hAnsi="Times New Roman" w:cs="Times New Roman"/>
          <w:b/>
          <w:sz w:val="24"/>
          <w:szCs w:val="24"/>
        </w:rPr>
        <w:t>И. А. Бунин.</w:t>
      </w:r>
      <w:r w:rsidRPr="005B52E4">
        <w:rPr>
          <w:rFonts w:ascii="Times New Roman" w:eastAsia="Calibri" w:hAnsi="Times New Roman" w:cs="Times New Roman"/>
          <w:sz w:val="24"/>
          <w:szCs w:val="24"/>
        </w:rPr>
        <w:t xml:space="preserve"> «Серп луны под тучкой длинной…»</w:t>
      </w:r>
      <w:r w:rsidR="005B5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5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 М. Катанов.</w:t>
      </w:r>
      <w:r w:rsidR="005B52E4" w:rsidRPr="005B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«Жар-птица».  </w:t>
      </w:r>
      <w:r w:rsidRPr="005B52E4">
        <w:rPr>
          <w:rFonts w:ascii="Times New Roman" w:eastAsia="Calibri" w:hAnsi="Times New Roman" w:cs="Times New Roman"/>
          <w:b/>
          <w:sz w:val="24"/>
          <w:szCs w:val="24"/>
        </w:rPr>
        <w:t>А. Н. Толстой.</w:t>
      </w:r>
      <w:r w:rsidRPr="005B52E4">
        <w:rPr>
          <w:rFonts w:ascii="Times New Roman" w:eastAsia="Calibri" w:hAnsi="Times New Roman" w:cs="Times New Roman"/>
          <w:sz w:val="24"/>
          <w:szCs w:val="24"/>
        </w:rPr>
        <w:t xml:space="preserve"> «Петушки». </w:t>
      </w:r>
      <w:r w:rsidR="005B52E4" w:rsidRPr="005B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5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В. Востоков.</w:t>
      </w:r>
      <w:r w:rsidRPr="005B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«Два яблока».</w:t>
      </w:r>
      <w:r w:rsidRPr="005B52E4">
        <w:rPr>
          <w:rFonts w:ascii="Times New Roman" w:eastAsia="Calibri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М. С. </w:t>
      </w:r>
      <w:proofErr w:type="spellStart"/>
      <w:r w:rsidRPr="005B52E4">
        <w:rPr>
          <w:rFonts w:ascii="Times New Roman" w:eastAsia="Calibri" w:hAnsi="Times New Roman" w:cs="Times New Roman"/>
          <w:b/>
          <w:iCs/>
          <w:sz w:val="24"/>
          <w:szCs w:val="24"/>
          <w:bdr w:val="none" w:sz="0" w:space="0" w:color="auto" w:frame="1"/>
        </w:rPr>
        <w:t>Пляцковский</w:t>
      </w:r>
      <w:proofErr w:type="spellEnd"/>
      <w:r w:rsidRPr="005B52E4">
        <w:rPr>
          <w:rFonts w:ascii="Times New Roman" w:eastAsia="Calibri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  <w:r w:rsidRPr="005B5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52E4">
        <w:rPr>
          <w:rFonts w:ascii="Times New Roman" w:eastAsia="Calibri" w:hAnsi="Times New Roman" w:cs="Times New Roman"/>
          <w:sz w:val="24"/>
          <w:szCs w:val="24"/>
        </w:rPr>
        <w:t>«</w:t>
      </w:r>
      <w:r w:rsidRPr="005B52E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Колокольчик».</w:t>
      </w:r>
      <w:r w:rsidR="005B5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52E4">
        <w:rPr>
          <w:rFonts w:ascii="Times New Roman" w:eastAsia="Calibri" w:hAnsi="Times New Roman" w:cs="Times New Roman"/>
          <w:b/>
          <w:sz w:val="24"/>
          <w:szCs w:val="24"/>
        </w:rPr>
        <w:t>Ф. И. Тютчев.</w:t>
      </w:r>
      <w:r w:rsidRPr="005B5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B52E4" w:rsidRPr="005B52E4">
        <w:rPr>
          <w:rFonts w:ascii="Times New Roman" w:eastAsia="Calibri" w:hAnsi="Times New Roman" w:cs="Times New Roman"/>
          <w:sz w:val="24"/>
          <w:szCs w:val="24"/>
        </w:rPr>
        <w:t xml:space="preserve">Тихой ночью, поздним летом…» </w:t>
      </w:r>
      <w:r w:rsidRPr="005B52E4">
        <w:rPr>
          <w:rFonts w:ascii="Times New Roman" w:eastAsia="Calibri" w:hAnsi="Times New Roman" w:cs="Times New Roman"/>
          <w:b/>
          <w:sz w:val="24"/>
          <w:szCs w:val="24"/>
        </w:rPr>
        <w:t>И. С. Никитин.</w:t>
      </w:r>
      <w:r w:rsidRPr="005B52E4">
        <w:rPr>
          <w:rFonts w:ascii="Times New Roman" w:eastAsia="Calibri" w:hAnsi="Times New Roman" w:cs="Times New Roman"/>
          <w:sz w:val="24"/>
          <w:szCs w:val="24"/>
        </w:rPr>
        <w:t xml:space="preserve"> «В чистом поле тень ш</w:t>
      </w:r>
      <w:r w:rsidR="005B52E4">
        <w:rPr>
          <w:rFonts w:ascii="Times New Roman" w:eastAsia="Calibri" w:hAnsi="Times New Roman" w:cs="Times New Roman"/>
          <w:sz w:val="24"/>
          <w:szCs w:val="24"/>
        </w:rPr>
        <w:t>агает».</w:t>
      </w:r>
    </w:p>
    <w:p w14:paraId="42667542" w14:textId="77777777" w:rsidR="00F96EE8" w:rsidRPr="00F96EE8" w:rsidRDefault="00F96EE8" w:rsidP="00F03CE6">
      <w:pPr>
        <w:pStyle w:val="Default"/>
        <w:jc w:val="both"/>
        <w:rPr>
          <w:rFonts w:eastAsia="Calibri"/>
        </w:rPr>
      </w:pPr>
      <w:r w:rsidRPr="005B52E4">
        <w:rPr>
          <w:rFonts w:eastAsia="Calibri"/>
          <w:b/>
          <w:bCs/>
          <w:u w:val="single"/>
        </w:rPr>
        <w:t>Россия - наша Родина</w:t>
      </w:r>
      <w:r w:rsidRPr="00F96EE8">
        <w:rPr>
          <w:rFonts w:eastAsia="Calibri"/>
          <w:b/>
          <w:bCs/>
        </w:rPr>
        <w:t xml:space="preserve"> </w:t>
      </w:r>
      <w:proofErr w:type="spellStart"/>
      <w:r w:rsidRPr="00F96EE8">
        <w:rPr>
          <w:rFonts w:eastAsia="Calibri"/>
        </w:rPr>
        <w:t>П.Воронько</w:t>
      </w:r>
      <w:proofErr w:type="spellEnd"/>
      <w:r w:rsidRPr="00F96EE8">
        <w:rPr>
          <w:rFonts w:eastAsia="Calibri"/>
        </w:rPr>
        <w:t xml:space="preserve"> «Лучше нет родного края»; Г </w:t>
      </w:r>
      <w:proofErr w:type="spellStart"/>
      <w:r w:rsidRPr="00F96EE8">
        <w:rPr>
          <w:rFonts w:eastAsia="Calibri"/>
        </w:rPr>
        <w:t>Ладонщиков</w:t>
      </w:r>
      <w:proofErr w:type="spellEnd"/>
      <w:r w:rsidRPr="00F96EE8">
        <w:rPr>
          <w:rFonts w:eastAsia="Calibri"/>
        </w:rPr>
        <w:t xml:space="preserve"> «Родное </w:t>
      </w:r>
      <w:proofErr w:type="spellStart"/>
      <w:r w:rsidRPr="00F96EE8">
        <w:rPr>
          <w:rFonts w:eastAsia="Calibri"/>
        </w:rPr>
        <w:t>гнѐздышко</w:t>
      </w:r>
      <w:proofErr w:type="spellEnd"/>
      <w:r w:rsidRPr="00F96EE8">
        <w:rPr>
          <w:rFonts w:eastAsia="Calibri"/>
        </w:rPr>
        <w:t xml:space="preserve">», «Наша Родина» </w:t>
      </w:r>
      <w:proofErr w:type="spellStart"/>
      <w:r w:rsidRPr="00F96EE8">
        <w:rPr>
          <w:rFonts w:eastAsia="Calibri"/>
        </w:rPr>
        <w:t>М.Матусовский</w:t>
      </w:r>
      <w:proofErr w:type="spellEnd"/>
      <w:r w:rsidRPr="00F96EE8">
        <w:rPr>
          <w:rFonts w:eastAsia="Calibri"/>
        </w:rPr>
        <w:t xml:space="preserve"> «С чего начинается Родина». </w:t>
      </w:r>
      <w:r w:rsidRPr="00F03CE6">
        <w:rPr>
          <w:rFonts w:eastAsia="Calibri"/>
        </w:rPr>
        <w:t xml:space="preserve">В. Степанов «Что мы Родиной </w:t>
      </w:r>
      <w:proofErr w:type="spellStart"/>
      <w:r w:rsidRPr="00F03CE6">
        <w:rPr>
          <w:rFonts w:eastAsia="Calibri"/>
        </w:rPr>
        <w:t>зовѐм</w:t>
      </w:r>
      <w:proofErr w:type="spellEnd"/>
      <w:r w:rsidRPr="00F03CE6">
        <w:rPr>
          <w:rFonts w:eastAsia="Calibri"/>
        </w:rPr>
        <w:t>» К. Паустовский «Моя Россия».</w:t>
      </w:r>
      <w:r w:rsidRPr="00F03CE6">
        <w:rPr>
          <w:rFonts w:eastAsia="Calibri"/>
          <w:b/>
          <w:bCs/>
        </w:rPr>
        <w:t xml:space="preserve"> Фольклор нашего народа (5 ч) </w:t>
      </w:r>
      <w:r w:rsidRPr="00F03CE6">
        <w:rPr>
          <w:rFonts w:eastAsia="Calibri"/>
        </w:rPr>
        <w:t xml:space="preserve">Календарные народные праздники и обряды. «Мир фольклора – мир народной мудрости» «Мир пословиц и поговорок» «Загадки и народные приметы о временах года» Проект. Сборник «Фольклор нашего народа» </w:t>
      </w:r>
      <w:r w:rsidRPr="00F03CE6">
        <w:rPr>
          <w:rFonts w:eastAsia="Calibri"/>
          <w:color w:val="auto"/>
        </w:rPr>
        <w:t xml:space="preserve">З. Александрова «Родина» </w:t>
      </w:r>
      <w:proofErr w:type="spellStart"/>
      <w:r w:rsidRPr="00F03CE6">
        <w:rPr>
          <w:rFonts w:eastAsia="Calibri"/>
          <w:color w:val="auto"/>
        </w:rPr>
        <w:t>А.Пришелец</w:t>
      </w:r>
      <w:proofErr w:type="spellEnd"/>
      <w:r w:rsidRPr="00F03CE6">
        <w:rPr>
          <w:rFonts w:eastAsia="Calibri"/>
          <w:color w:val="auto"/>
        </w:rPr>
        <w:t xml:space="preserve"> «Наш край» П. Алешковский «Как новгородцы на Югру ходили»</w:t>
      </w:r>
      <w:r w:rsidR="00F03CE6" w:rsidRPr="00F03CE6">
        <w:rPr>
          <w:rFonts w:eastAsia="Calibri"/>
          <w:color w:val="auto"/>
        </w:rPr>
        <w:t xml:space="preserve">, </w:t>
      </w:r>
      <w:proofErr w:type="spellStart"/>
      <w:r w:rsidR="00F03CE6" w:rsidRPr="00F03CE6">
        <w:rPr>
          <w:rFonts w:eastAsia="Calibri"/>
        </w:rPr>
        <w:t>С.Михалков</w:t>
      </w:r>
      <w:proofErr w:type="spellEnd"/>
      <w:r w:rsidR="00F03CE6" w:rsidRPr="00F03CE6">
        <w:rPr>
          <w:rFonts w:eastAsia="Calibri"/>
        </w:rPr>
        <w:t xml:space="preserve"> «Государственный гимн Российской Федерации» </w:t>
      </w:r>
      <w:proofErr w:type="spellStart"/>
      <w:r w:rsidR="00F03CE6" w:rsidRPr="00F03CE6">
        <w:rPr>
          <w:rFonts w:eastAsia="Calibri"/>
        </w:rPr>
        <w:t>В.Гудимов</w:t>
      </w:r>
      <w:proofErr w:type="spellEnd"/>
      <w:r w:rsidR="00F03CE6" w:rsidRPr="00F03CE6">
        <w:rPr>
          <w:rFonts w:eastAsia="Calibri"/>
        </w:rPr>
        <w:t xml:space="preserve"> «Россия, Россия, Россия» </w:t>
      </w:r>
    </w:p>
    <w:p w14:paraId="6FAD4568" w14:textId="77777777" w:rsidR="00F96EE8" w:rsidRPr="00F96EE8" w:rsidRDefault="00F96EE8" w:rsidP="00F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52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Фольклор нашего народа</w:t>
      </w:r>
      <w:r w:rsidRPr="00F03C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6E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Пословицы и поговорки о Родине, о детях, о правде, о добре и зле; о дружбе; </w:t>
      </w:r>
      <w:r w:rsidRPr="00F96E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«На ярмарке» </w:t>
      </w:r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>Русские народные потешки и прибаутки, небылица. Народные песенки. Русская народная песня «</w:t>
      </w:r>
      <w:proofErr w:type="spellStart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>Берѐзонька</w:t>
      </w:r>
      <w:proofErr w:type="spellEnd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Русские народные игры. Считалки. Игра «Вася – </w:t>
      </w:r>
      <w:proofErr w:type="spellStart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>гусѐночек</w:t>
      </w:r>
      <w:proofErr w:type="spellEnd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>», «У медведя во бору». «Ни окошек, ни дверей». Народные загадки в стихах и прозе. Русские народные сказки. Русская народная сказка «Пузырь, Соломинка и Лапоть». Проект «Книжка-малышка</w:t>
      </w:r>
      <w:proofErr w:type="gramStart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03CE6">
        <w:rPr>
          <w:rFonts w:ascii="Times New Roman" w:eastAsia="Calibri" w:hAnsi="Times New Roman" w:cs="Times New Roman"/>
          <w:sz w:val="24"/>
          <w:szCs w:val="24"/>
        </w:rPr>
        <w:t xml:space="preserve">Народные </w:t>
      </w:r>
      <w:proofErr w:type="spellStart"/>
      <w:r w:rsidRPr="00F03CE6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F03CE6">
        <w:rPr>
          <w:rFonts w:ascii="Times New Roman" w:eastAsia="Calibri" w:hAnsi="Times New Roman" w:cs="Times New Roman"/>
          <w:sz w:val="24"/>
          <w:szCs w:val="24"/>
        </w:rPr>
        <w:t>, приговорки, потешки, перевертыши В. И. Даль. Пословицы и поговорки русского народа. Собиратели русских народных сказок: А. Н. Афанасьев, В. И. Даль Народные сказки, присказка, сказочные предметы. Русская народная сказка « Иван – Царевич и серый волк». Русская народная сказка «Летучий корабль». Русская народная сказка «Морозко». Русская народная сказка «Белая уточка». Русская народная сказка «По щучьему веленью»</w:t>
      </w:r>
      <w:r w:rsidR="00F03CE6" w:rsidRPr="00F03CE6">
        <w:rPr>
          <w:rFonts w:ascii="Times New Roman" w:eastAsia="Calibri" w:hAnsi="Times New Roman" w:cs="Times New Roman"/>
          <w:sz w:val="24"/>
          <w:szCs w:val="24"/>
        </w:rPr>
        <w:t xml:space="preserve">,  Былина «Волхв </w:t>
      </w:r>
      <w:proofErr w:type="spellStart"/>
      <w:r w:rsidR="00F03CE6" w:rsidRPr="00F03CE6">
        <w:rPr>
          <w:rFonts w:ascii="Times New Roman" w:eastAsia="Calibri" w:hAnsi="Times New Roman" w:cs="Times New Roman"/>
          <w:sz w:val="24"/>
          <w:szCs w:val="24"/>
        </w:rPr>
        <w:t>Всеславович</w:t>
      </w:r>
      <w:proofErr w:type="spellEnd"/>
      <w:r w:rsidR="00F03CE6" w:rsidRPr="00F03CE6">
        <w:rPr>
          <w:rFonts w:ascii="Times New Roman" w:eastAsia="Calibri" w:hAnsi="Times New Roman" w:cs="Times New Roman"/>
          <w:sz w:val="24"/>
          <w:szCs w:val="24"/>
        </w:rPr>
        <w:t>». Былина «Вольга Святославич» Славянский миф. Особенности мифа. Народные легенды. «Легенда о граде Китеже», «Легенда о покорении Сибири Ермаком». Народные песни. Героическая песня «Кузьма Минин и Дмитрий Пожарский во главе ополчения» Песня-слава «Русская земля». Героическая песня «Суворов приказывает армии переплыть море» Пословицы о Родине, о подвиге, о славе.</w:t>
      </w:r>
    </w:p>
    <w:p w14:paraId="654C9E37" w14:textId="77777777" w:rsidR="00F96EE8" w:rsidRPr="00F96EE8" w:rsidRDefault="00F96EE8" w:rsidP="00F03CE6">
      <w:pPr>
        <w:pStyle w:val="Default"/>
        <w:jc w:val="both"/>
        <w:rPr>
          <w:rFonts w:eastAsia="Calibri"/>
        </w:rPr>
      </w:pPr>
      <w:r w:rsidRPr="005B52E4">
        <w:rPr>
          <w:rFonts w:eastAsia="Calibri"/>
          <w:b/>
          <w:bCs/>
          <w:u w:val="single"/>
        </w:rPr>
        <w:t>О братьях наших меньших</w:t>
      </w:r>
      <w:r w:rsidRPr="00F03CE6">
        <w:rPr>
          <w:rFonts w:eastAsia="Calibri"/>
          <w:b/>
          <w:bCs/>
        </w:rPr>
        <w:t xml:space="preserve"> </w:t>
      </w:r>
      <w:r w:rsidRPr="00F96EE8">
        <w:rPr>
          <w:rFonts w:eastAsia="Calibri"/>
          <w:b/>
          <w:bCs/>
        </w:rPr>
        <w:t xml:space="preserve"> </w:t>
      </w:r>
      <w:r w:rsidRPr="00F96EE8">
        <w:rPr>
          <w:rFonts w:eastAsia="Calibri"/>
        </w:rPr>
        <w:t>М.М. Пришвин. Журка. Н.И. Сладков. Весенняя баня С.Я. Маршак. Зоосад. Б.В. Заходер. Птичья школа В.В. Бианки. Музыкальная канарейка</w:t>
      </w:r>
      <w:r w:rsidRPr="00F03CE6">
        <w:rPr>
          <w:rFonts w:eastAsia="Calibri"/>
        </w:rPr>
        <w:t xml:space="preserve">. </w:t>
      </w:r>
      <w:r w:rsidRPr="00F96EE8">
        <w:rPr>
          <w:rFonts w:eastAsia="Calibri"/>
        </w:rPr>
        <w:t xml:space="preserve"> </w:t>
      </w:r>
      <w:r w:rsidRPr="00F03CE6">
        <w:rPr>
          <w:rFonts w:eastAsia="Calibri"/>
        </w:rPr>
        <w:t xml:space="preserve">Г.А. </w:t>
      </w:r>
      <w:proofErr w:type="spellStart"/>
      <w:r w:rsidRPr="00F03CE6">
        <w:rPr>
          <w:rFonts w:eastAsia="Calibri"/>
        </w:rPr>
        <w:t>Скребицкий</w:t>
      </w:r>
      <w:proofErr w:type="spellEnd"/>
      <w:r w:rsidRPr="00F03CE6">
        <w:rPr>
          <w:rFonts w:eastAsia="Calibri"/>
        </w:rPr>
        <w:t xml:space="preserve">. Пушок. К.Д. Ушинский. Чужое яичко Н.И. Сладков. Топик и Катя. А.Л. Барто. Бедняга крот. Е.И. Чарушин. </w:t>
      </w:r>
      <w:proofErr w:type="spellStart"/>
      <w:r w:rsidRPr="00F03CE6">
        <w:rPr>
          <w:rFonts w:eastAsia="Calibri"/>
        </w:rPr>
        <w:t>Рябчонок</w:t>
      </w:r>
      <w:proofErr w:type="spellEnd"/>
      <w:r w:rsidRPr="00F03CE6">
        <w:rPr>
          <w:rFonts w:eastAsia="Calibri"/>
        </w:rPr>
        <w:t xml:space="preserve">. (Из цикла «Про Томку»), </w:t>
      </w:r>
      <w:r w:rsidRPr="00F03CE6">
        <w:rPr>
          <w:rFonts w:eastAsia="Calibri"/>
          <w:color w:val="auto"/>
        </w:rPr>
        <w:t xml:space="preserve">К.Г. Паустовский. Жильцы старого дома. Г.А. </w:t>
      </w:r>
      <w:proofErr w:type="spellStart"/>
      <w:r w:rsidRPr="00F03CE6">
        <w:rPr>
          <w:rFonts w:eastAsia="Calibri"/>
          <w:color w:val="auto"/>
        </w:rPr>
        <w:t>Скребицкий</w:t>
      </w:r>
      <w:proofErr w:type="spellEnd"/>
      <w:r w:rsidRPr="00F03CE6">
        <w:rPr>
          <w:rFonts w:eastAsia="Calibri"/>
          <w:color w:val="auto"/>
        </w:rPr>
        <w:t>. Сиротка. Н.И. Сладков. Непослушные Малыши Б.С. Житков. Охотник и собаки. И.П. Токмакова. Котята</w:t>
      </w:r>
      <w:r w:rsidR="00F03CE6" w:rsidRPr="00F03CE6">
        <w:rPr>
          <w:rFonts w:eastAsia="Calibri"/>
          <w:color w:val="auto"/>
        </w:rPr>
        <w:t xml:space="preserve">, Е.И. Носов. Хитрюга. В.В. </w:t>
      </w:r>
      <w:proofErr w:type="gramStart"/>
      <w:r w:rsidR="00F03CE6" w:rsidRPr="00F03CE6">
        <w:rPr>
          <w:rFonts w:eastAsia="Calibri"/>
          <w:color w:val="auto"/>
        </w:rPr>
        <w:t>Бианки .Сумасшедшая</w:t>
      </w:r>
      <w:proofErr w:type="gramEnd"/>
      <w:r w:rsidR="00F03CE6" w:rsidRPr="00F03CE6">
        <w:rPr>
          <w:rFonts w:eastAsia="Calibri"/>
          <w:color w:val="auto"/>
        </w:rPr>
        <w:t xml:space="preserve"> птица. В.П. Астафьев. Зорькина песня Г.А. </w:t>
      </w:r>
      <w:proofErr w:type="spellStart"/>
      <w:r w:rsidR="00F03CE6" w:rsidRPr="00F03CE6">
        <w:rPr>
          <w:rFonts w:eastAsia="Calibri"/>
          <w:color w:val="auto"/>
        </w:rPr>
        <w:t>Скребицкий</w:t>
      </w:r>
      <w:proofErr w:type="spellEnd"/>
      <w:r w:rsidR="00F03CE6" w:rsidRPr="00F03CE6">
        <w:rPr>
          <w:rFonts w:eastAsia="Calibri"/>
          <w:color w:val="auto"/>
        </w:rPr>
        <w:t>. Кот Иваныч. К.Г. Паустовский. Теплый хлеб.</w:t>
      </w:r>
    </w:p>
    <w:p w14:paraId="475E9280" w14:textId="77777777" w:rsidR="00F96EE8" w:rsidRDefault="00F96EE8" w:rsidP="00F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2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Времена года</w:t>
      </w:r>
      <w:r w:rsidRPr="00F03C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6E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И. Соколов-Микитов. Осень. </w:t>
      </w:r>
      <w:proofErr w:type="spellStart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>А.Плещеев</w:t>
      </w:r>
      <w:proofErr w:type="spellEnd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Осень наступила </w:t>
      </w:r>
      <w:proofErr w:type="spellStart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>К.Ушинский</w:t>
      </w:r>
      <w:proofErr w:type="spellEnd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Выпал снег. </w:t>
      </w:r>
      <w:proofErr w:type="spellStart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>Н.Некрасов</w:t>
      </w:r>
      <w:proofErr w:type="spellEnd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Новогоднее поздравление снеговика. </w:t>
      </w:r>
      <w:proofErr w:type="spellStart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>М.Пришвин</w:t>
      </w:r>
      <w:proofErr w:type="spellEnd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Цветут березки/ Жуковский </w:t>
      </w:r>
      <w:proofErr w:type="spellStart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>В.А.Жаворонок</w:t>
      </w:r>
      <w:proofErr w:type="spellEnd"/>
      <w:r w:rsidRPr="00F96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И.С. Соколов-Микитов. Лето в лесу </w:t>
      </w: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CE6">
        <w:rPr>
          <w:rFonts w:ascii="Times New Roman" w:eastAsia="Calibri" w:hAnsi="Times New Roman" w:cs="Times New Roman"/>
          <w:sz w:val="24"/>
          <w:szCs w:val="24"/>
        </w:rPr>
        <w:t>А.Фет</w:t>
      </w:r>
      <w:proofErr w:type="spellEnd"/>
      <w:r w:rsidRPr="00F03CE6">
        <w:rPr>
          <w:rFonts w:ascii="Times New Roman" w:eastAsia="Calibri" w:hAnsi="Times New Roman" w:cs="Times New Roman"/>
          <w:sz w:val="24"/>
          <w:szCs w:val="24"/>
        </w:rPr>
        <w:t xml:space="preserve">. Летний вечер, </w:t>
      </w:r>
      <w:proofErr w:type="spellStart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>В.Бианки</w:t>
      </w:r>
      <w:proofErr w:type="spellEnd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Как животные к холодам готовятся. </w:t>
      </w:r>
      <w:proofErr w:type="spellStart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>Г.Х.Андерсен</w:t>
      </w:r>
      <w:proofErr w:type="spellEnd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Снеговик. </w:t>
      </w:r>
      <w:proofErr w:type="spellStart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>А.Блок</w:t>
      </w:r>
      <w:proofErr w:type="spellEnd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>. Весенний дождь./Загадки про весну И. С. Соколов-Микитов. Бурундук. Опрос по пройденным произведения «Что? Где? Когда?</w:t>
      </w:r>
      <w:proofErr w:type="gramStart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F03CE6"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CE6" w:rsidRPr="00F03CE6">
        <w:rPr>
          <w:rFonts w:ascii="Times New Roman" w:eastAsia="Calibri" w:hAnsi="Times New Roman" w:cs="Times New Roman"/>
          <w:sz w:val="24"/>
          <w:szCs w:val="24"/>
        </w:rPr>
        <w:t>К.Паустовский</w:t>
      </w:r>
      <w:proofErr w:type="spellEnd"/>
      <w:proofErr w:type="gramEnd"/>
      <w:r w:rsidR="00F03CE6" w:rsidRPr="00F03CE6">
        <w:rPr>
          <w:rFonts w:ascii="Times New Roman" w:eastAsia="Calibri" w:hAnsi="Times New Roman" w:cs="Times New Roman"/>
          <w:sz w:val="24"/>
          <w:szCs w:val="24"/>
        </w:rPr>
        <w:t xml:space="preserve"> «Какие бывают дожди» </w:t>
      </w:r>
      <w:proofErr w:type="spellStart"/>
      <w:r w:rsidR="00F03CE6" w:rsidRPr="00F03CE6">
        <w:rPr>
          <w:rFonts w:ascii="Times New Roman" w:eastAsia="Calibri" w:hAnsi="Times New Roman" w:cs="Times New Roman"/>
          <w:sz w:val="24"/>
          <w:szCs w:val="24"/>
        </w:rPr>
        <w:t>А.Толстой</w:t>
      </w:r>
      <w:proofErr w:type="spellEnd"/>
      <w:r w:rsidR="00F03CE6" w:rsidRPr="00F03CE6">
        <w:rPr>
          <w:rFonts w:ascii="Times New Roman" w:eastAsia="Calibri" w:hAnsi="Times New Roman" w:cs="Times New Roman"/>
          <w:sz w:val="24"/>
          <w:szCs w:val="24"/>
        </w:rPr>
        <w:t xml:space="preserve">. Сугробы. </w:t>
      </w:r>
      <w:proofErr w:type="spellStart"/>
      <w:r w:rsidR="00F03CE6" w:rsidRPr="00F03CE6">
        <w:rPr>
          <w:rFonts w:ascii="Times New Roman" w:eastAsia="Calibri" w:hAnsi="Times New Roman" w:cs="Times New Roman"/>
          <w:sz w:val="24"/>
          <w:szCs w:val="24"/>
        </w:rPr>
        <w:t>Н.Асеев</w:t>
      </w:r>
      <w:proofErr w:type="spellEnd"/>
      <w:r w:rsidR="00F03CE6" w:rsidRPr="00F03CE6">
        <w:rPr>
          <w:rFonts w:ascii="Times New Roman" w:eastAsia="Calibri" w:hAnsi="Times New Roman" w:cs="Times New Roman"/>
          <w:sz w:val="24"/>
          <w:szCs w:val="24"/>
        </w:rPr>
        <w:t xml:space="preserve">. Лыжи. </w:t>
      </w:r>
      <w:proofErr w:type="spellStart"/>
      <w:r w:rsidR="00F03CE6" w:rsidRPr="00F03CE6">
        <w:rPr>
          <w:rFonts w:ascii="Times New Roman" w:eastAsia="Calibri" w:hAnsi="Times New Roman" w:cs="Times New Roman"/>
          <w:sz w:val="24"/>
          <w:szCs w:val="24"/>
        </w:rPr>
        <w:t>К.Паустовский</w:t>
      </w:r>
      <w:proofErr w:type="spellEnd"/>
      <w:r w:rsidR="00F03CE6" w:rsidRPr="00F03CE6">
        <w:rPr>
          <w:rFonts w:ascii="Times New Roman" w:eastAsia="Calibri" w:hAnsi="Times New Roman" w:cs="Times New Roman"/>
          <w:sz w:val="24"/>
          <w:szCs w:val="24"/>
        </w:rPr>
        <w:t xml:space="preserve">. Стальное колечко. И. Соколов-Микитов. Русские сказки о природе, </w:t>
      </w:r>
      <w:proofErr w:type="spellStart"/>
      <w:r w:rsidR="00F03CE6" w:rsidRPr="00F03CE6">
        <w:rPr>
          <w:rFonts w:ascii="Times New Roman" w:eastAsia="Calibri" w:hAnsi="Times New Roman" w:cs="Times New Roman"/>
          <w:sz w:val="24"/>
          <w:szCs w:val="24"/>
        </w:rPr>
        <w:t>В.Бианки</w:t>
      </w:r>
      <w:proofErr w:type="spellEnd"/>
      <w:r w:rsidR="00F03CE6" w:rsidRPr="00F03CE6">
        <w:rPr>
          <w:rFonts w:ascii="Times New Roman" w:eastAsia="Calibri" w:hAnsi="Times New Roman" w:cs="Times New Roman"/>
          <w:sz w:val="24"/>
          <w:szCs w:val="24"/>
        </w:rPr>
        <w:t xml:space="preserve"> «Лесная газета» Литературная гостиная. И. </w:t>
      </w:r>
      <w:proofErr w:type="spellStart"/>
      <w:r w:rsidR="00F03CE6" w:rsidRPr="00F03CE6">
        <w:rPr>
          <w:rFonts w:ascii="Times New Roman" w:eastAsia="Calibri" w:hAnsi="Times New Roman" w:cs="Times New Roman"/>
          <w:sz w:val="24"/>
          <w:szCs w:val="24"/>
        </w:rPr>
        <w:t>Анненский.Снег</w:t>
      </w:r>
      <w:proofErr w:type="spellEnd"/>
      <w:r w:rsidR="00F03CE6" w:rsidRPr="00F03CE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03CE6" w:rsidRPr="00F03CE6">
        <w:rPr>
          <w:rFonts w:ascii="Times New Roman" w:eastAsia="Calibri" w:hAnsi="Times New Roman" w:cs="Times New Roman"/>
          <w:sz w:val="24"/>
          <w:szCs w:val="24"/>
        </w:rPr>
        <w:t>М.М.Пришвин</w:t>
      </w:r>
      <w:proofErr w:type="spellEnd"/>
      <w:r w:rsidR="00F03CE6" w:rsidRPr="00F03CE6">
        <w:rPr>
          <w:rFonts w:ascii="Times New Roman" w:eastAsia="Calibri" w:hAnsi="Times New Roman" w:cs="Times New Roman"/>
          <w:sz w:val="24"/>
          <w:szCs w:val="24"/>
        </w:rPr>
        <w:t>. Рассказы о весне. Рассказы Н.И. Сладкова. Лес не школа, а всему учит.</w:t>
      </w:r>
    </w:p>
    <w:p w14:paraId="12270F45" w14:textId="77777777" w:rsidR="00F03CE6" w:rsidRDefault="00F03CE6" w:rsidP="00F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818A93" w14:textId="77777777" w:rsidR="00F03CE6" w:rsidRPr="00F03CE6" w:rsidRDefault="00F03CE6" w:rsidP="005B52E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3C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 НА РОДНОМ ЯЗЫКЕ (РУССКОМ</w:t>
      </w:r>
      <w:r w:rsidRPr="00F03CE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F03C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27AE38AB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Личностные результаты: </w:t>
      </w:r>
    </w:p>
    <w:p w14:paraId="61C0B6FC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14:paraId="3938CA99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14:paraId="52C11C62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14:paraId="556ABC68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Овладение начальными навыками адаптации в динамично изменяющемся и развивающемся мире. </w:t>
      </w:r>
    </w:p>
    <w:p w14:paraId="7ACAD5B1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14:paraId="5274E76D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14:paraId="69DF31D0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7.Формирование эстетических потребностей, ценностей и чувств. </w:t>
      </w:r>
    </w:p>
    <w:p w14:paraId="3286E403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14:paraId="7BE60CB2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9.Развитие навыков сотрудничества со взрослыми и сверстниками в различных социальных ситуациях, умения, не создавать конфликтов и находить выходы из спорных ситуаций. </w:t>
      </w:r>
    </w:p>
    <w:p w14:paraId="4381FF0D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14:paraId="6D226F42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результаты: </w:t>
      </w:r>
    </w:p>
    <w:p w14:paraId="5D133980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</w:t>
      </w:r>
      <w:proofErr w:type="spellStart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>еѐ</w:t>
      </w:r>
      <w:proofErr w:type="spellEnd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осуществления. </w:t>
      </w:r>
    </w:p>
    <w:p w14:paraId="4591CD86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>еѐ</w:t>
      </w:r>
      <w:proofErr w:type="spellEnd"/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реализации, определять наиболее эффективные способы достижения результата. </w:t>
      </w:r>
    </w:p>
    <w:p w14:paraId="05866859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Использование знаково-символических средств представления информации. </w:t>
      </w:r>
    </w:p>
    <w:p w14:paraId="105DC992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Активное использование речевых средств и средств для решения коммуникативных и познавательных задач. </w:t>
      </w:r>
    </w:p>
    <w:p w14:paraId="790A9218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14:paraId="25939B6E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14:paraId="2ABE966A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 </w:t>
      </w:r>
    </w:p>
    <w:p w14:paraId="6C9D36F9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14:paraId="6652DFD2" w14:textId="77777777" w:rsidR="00F03CE6" w:rsidRPr="00F03CE6" w:rsidRDefault="00F03CE6" w:rsidP="00F03CE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CE6">
        <w:rPr>
          <w:rFonts w:ascii="Times New Roman" w:eastAsia="Calibri" w:hAnsi="Times New Roman" w:cs="Times New Roman"/>
          <w:sz w:val="24"/>
          <w:szCs w:val="24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146174C0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>10. Умение работать в материальной и информационной среде начального общего образования (в том числе с учебным и моделями) в соответствии с содержанием учебного предмета «Литературное чтение на родном языке</w:t>
      </w:r>
      <w:r w:rsidR="00CA1D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(русском)</w:t>
      </w: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14:paraId="79C8AE15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Предметные результаты: </w:t>
      </w:r>
    </w:p>
    <w:p w14:paraId="22CB4EA5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14:paraId="6C94E2E2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14:paraId="26D0FB3A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Сформированность позитивного отношения к правильной устной речи как показателю общей культуры и гражданской позиции человека. </w:t>
      </w:r>
    </w:p>
    <w:p w14:paraId="3A42B51D" w14:textId="77777777" w:rsidR="00F03CE6" w:rsidRPr="00F03CE6" w:rsidRDefault="00F03CE6" w:rsidP="00F0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14:paraId="2C2AF998" w14:textId="77777777" w:rsidR="00F03CE6" w:rsidRPr="00F03CE6" w:rsidRDefault="00F03CE6" w:rsidP="00F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B610D1" w14:textId="77777777" w:rsidR="00F96EE8" w:rsidRPr="00F96EE8" w:rsidRDefault="00F96EE8" w:rsidP="00F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AFD82C" w14:textId="77777777" w:rsidR="005B52E4" w:rsidRDefault="005B52E4" w:rsidP="00C545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B04FD4D" w14:textId="77777777" w:rsidR="005B52E4" w:rsidRDefault="005B52E4" w:rsidP="00C545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97673C6" w14:textId="77777777" w:rsidR="005B52E4" w:rsidRDefault="005B52E4" w:rsidP="00C545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0445610" w14:textId="77777777" w:rsidR="00C5457B" w:rsidRPr="00C5457B" w:rsidRDefault="00F03CE6" w:rsidP="00C545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3C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УЧЕБНО–ТЕМАТИЧЕСКИЙ ПЛАН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1 КЛАСС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245"/>
        <w:gridCol w:w="850"/>
        <w:gridCol w:w="1559"/>
        <w:gridCol w:w="1701"/>
      </w:tblGrid>
      <w:tr w:rsidR="00B854E0" w:rsidRPr="00C5457B" w14:paraId="0C02904A" w14:textId="77777777" w:rsidTr="00B854E0">
        <w:trPr>
          <w:trHeight w:val="270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66334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88EFF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7C98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854E0" w:rsidRPr="00C5457B" w14:paraId="425CE366" w14:textId="77777777" w:rsidTr="00B854E0">
        <w:trPr>
          <w:trHeight w:val="135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1BC8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AAA3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709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9340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3D1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B854E0" w:rsidRPr="00C5457B" w14:paraId="47B245E0" w14:textId="77777777" w:rsidTr="00B854E0"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9E2B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07E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71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0C23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4F5AE157" w14:textId="77777777" w:rsidTr="00B854E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6DD5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и книги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3FF2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Не красна книга письмом, красна умом</w:t>
            </w:r>
            <w:r w:rsidRPr="00C545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1043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C303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40C6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58D9F187" w14:textId="77777777" w:rsidTr="00B854E0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3B8A5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взрослею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7D51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Без друга в жизни туго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B24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7F32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4FD8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14DD05AC" w14:textId="77777777" w:rsidTr="00B854E0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9CCA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B591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Не тот прав, кто сильный, а тот, кто честный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60C1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A739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311E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462A9F8F" w14:textId="77777777" w:rsidTr="00B854E0"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4CAE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E10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545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Необычное в обычном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8994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F703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EDC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1EEBB189" w14:textId="77777777" w:rsidTr="00B854E0">
        <w:trPr>
          <w:trHeight w:val="147"/>
        </w:trPr>
        <w:tc>
          <w:tcPr>
            <w:tcW w:w="11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0F48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РОССИЯ — РОДИНА МОЯ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314C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912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CD74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2092FD86" w14:textId="77777777" w:rsidTr="00B854E0"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698CE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мы Родиной зовём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EDFA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545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732C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59A5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CFC1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5F29617E" w14:textId="77777777" w:rsidTr="00B854E0"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4D26C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63C9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545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Сколько же в небе всего происходит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D4BC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B68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9030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B27" w:rsidRPr="00C5457B" w14:paraId="60174AF8" w14:textId="77777777" w:rsidTr="00556327">
        <w:tc>
          <w:tcPr>
            <w:tcW w:w="11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E19BB" w14:textId="77777777" w:rsidR="00E76B27" w:rsidRPr="00C5457B" w:rsidRDefault="00E76B27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F78B" w14:textId="77777777" w:rsidR="00E76B27" w:rsidRPr="00B854E0" w:rsidRDefault="00E76B27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7CD2" w14:textId="77777777" w:rsidR="00E76B27" w:rsidRPr="00C5457B" w:rsidRDefault="00E76B27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384A" w14:textId="77777777" w:rsidR="00E76B27" w:rsidRPr="00C5457B" w:rsidRDefault="00E76B27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A3EEFF" w14:textId="77777777" w:rsidR="00C5457B" w:rsidRDefault="00C5457B" w:rsidP="00B854E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414A3D9" w14:textId="77777777" w:rsidR="00E76B27" w:rsidRDefault="00E76B27" w:rsidP="00C545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6DE955F" w14:textId="77777777" w:rsidR="00C5457B" w:rsidRPr="00C5457B" w:rsidRDefault="00C5457B" w:rsidP="00C545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3C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УЧЕБНО–ТЕМАТИЧЕСКИЙ ПЛАН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 КЛАСС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245"/>
        <w:gridCol w:w="850"/>
        <w:gridCol w:w="1559"/>
        <w:gridCol w:w="1701"/>
      </w:tblGrid>
      <w:tr w:rsidR="00B854E0" w:rsidRPr="00C5457B" w14:paraId="3B4156A5" w14:textId="77777777" w:rsidTr="00556327">
        <w:trPr>
          <w:trHeight w:val="225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539AD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2655C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4727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854E0" w:rsidRPr="00C5457B" w14:paraId="0B538E5D" w14:textId="77777777" w:rsidTr="00B854E0">
        <w:trPr>
          <w:trHeight w:val="180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C99D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56C" w14:textId="77777777" w:rsidR="00B854E0" w:rsidRPr="00E76B27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D4D3" w14:textId="77777777" w:rsidR="00B854E0" w:rsidRPr="00E76B27" w:rsidRDefault="00B854E0" w:rsidP="005563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E67" w14:textId="77777777" w:rsidR="00B854E0" w:rsidRPr="00E76B27" w:rsidRDefault="00B854E0" w:rsidP="005563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57C1" w14:textId="77777777" w:rsidR="00B854E0" w:rsidRPr="00E76B27" w:rsidRDefault="00B854E0" w:rsidP="005563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B854E0" w:rsidRPr="00C5457B" w14:paraId="574DFF70" w14:textId="77777777" w:rsidTr="00B854E0"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3405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A10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0522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3CB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0513B6D0" w14:textId="77777777" w:rsidTr="00B854E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4A78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и книги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52E" w14:textId="77777777" w:rsidR="00B854E0" w:rsidRPr="00C5457B" w:rsidRDefault="00B854E0" w:rsidP="00C5457B">
            <w:pPr>
              <w:shd w:val="clear" w:color="auto" w:fill="FFFFFF"/>
              <w:spacing w:after="0" w:line="360" w:lineRule="auto"/>
              <w:jc w:val="both"/>
              <w:outlineLvl w:val="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545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Не торопись отвечать, торопись слушать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1BA8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BC9F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E945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4373EBE1" w14:textId="77777777" w:rsidTr="00B854E0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90C9F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взрослею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1F67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545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Как аукнется, так и откликнется</w:t>
            </w:r>
            <w:r w:rsidRPr="00C545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A4FC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26F8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E69E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535D55F1" w14:textId="77777777" w:rsidTr="00B854E0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DE38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F1F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Кто идёт вперёд, того страх не берёт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DDE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CCD1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261F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20A74203" w14:textId="77777777" w:rsidTr="00B854E0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6E0DB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1764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545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Воля и труд дивные всходы дают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0509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C77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4508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482CAD90" w14:textId="77777777" w:rsidTr="00B854E0"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3B8A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 и моя семья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FDCA" w14:textId="77777777" w:rsidR="00B854E0" w:rsidRPr="00C5457B" w:rsidRDefault="00B854E0" w:rsidP="00C5457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54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Семья крепка ладом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45D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EF6E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8EA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5B38BBBE" w14:textId="77777777" w:rsidTr="00B854E0"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3E28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845C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545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Мечты, зовущие ввысь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92C4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EC5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F60B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039D91B2" w14:textId="77777777" w:rsidTr="00B854E0">
        <w:tc>
          <w:tcPr>
            <w:tcW w:w="11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74742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2. РОССИЯ — РОДИНА МОЯ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83A6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3486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BB83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4E4B1DEC" w14:textId="77777777" w:rsidTr="00B854E0"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0BDE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Родная страна во все времена сынами сильна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1F3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545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6A01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9DB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37D1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78EC7F28" w14:textId="77777777" w:rsidTr="00B854E0"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CE23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праздники, связанные с временами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1AB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545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Хорош праздник после трудов праведных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2581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8B2C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F17F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4E0" w:rsidRPr="00C5457B" w14:paraId="5BBACEC2" w14:textId="77777777" w:rsidTr="00B854E0"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7228F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99B3" w14:textId="77777777" w:rsidR="00B854E0" w:rsidRPr="00C5457B" w:rsidRDefault="00B854E0" w:rsidP="00C545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545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 зелёным далям с детства взор приучен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2205" w14:textId="77777777" w:rsidR="00B854E0" w:rsidRPr="00C5457B" w:rsidRDefault="005B52E4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A49" w14:textId="77777777" w:rsidR="00B854E0" w:rsidRPr="00C5457B" w:rsidRDefault="00B854E0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EA5" w14:textId="77777777" w:rsidR="00B854E0" w:rsidRPr="00C5457B" w:rsidRDefault="00B854E0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B27" w:rsidRPr="00C5457B" w14:paraId="2E12D856" w14:textId="77777777" w:rsidTr="00556327">
        <w:tc>
          <w:tcPr>
            <w:tcW w:w="11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DB32" w14:textId="77777777" w:rsidR="00E76B27" w:rsidRPr="00C5457B" w:rsidRDefault="00E76B27" w:rsidP="005563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C429" w14:textId="77777777" w:rsidR="00E76B27" w:rsidRPr="00B854E0" w:rsidRDefault="005B52E4" w:rsidP="005563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="00E76B27" w:rsidRPr="00B8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3F2D" w14:textId="77777777" w:rsidR="00E76B27" w:rsidRPr="00B854E0" w:rsidRDefault="00E76B27" w:rsidP="00C545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280" w14:textId="77777777" w:rsidR="00E76B27" w:rsidRPr="00C5457B" w:rsidRDefault="00E76B27" w:rsidP="00B854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021AEF" w14:textId="77777777" w:rsidR="0068243F" w:rsidRDefault="0068243F" w:rsidP="005B5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14:paraId="7FD0056F" w14:textId="77777777" w:rsidR="0068243F" w:rsidRPr="0068243F" w:rsidRDefault="0068243F" w:rsidP="0068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68243F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Учебно–тематический план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3 класс</w:t>
      </w:r>
    </w:p>
    <w:p w14:paraId="6A6D5F85" w14:textId="77777777" w:rsidR="0068243F" w:rsidRPr="0068243F" w:rsidRDefault="0068243F" w:rsidP="00682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40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9859"/>
        <w:gridCol w:w="1733"/>
        <w:gridCol w:w="1928"/>
        <w:gridCol w:w="1854"/>
      </w:tblGrid>
      <w:tr w:rsidR="0068243F" w:rsidRPr="0068243F" w14:paraId="4DAA66B5" w14:textId="77777777" w:rsidTr="0068243F">
        <w:tc>
          <w:tcPr>
            <w:tcW w:w="468" w:type="dxa"/>
          </w:tcPr>
          <w:p w14:paraId="00F65640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59" w:type="dxa"/>
          </w:tcPr>
          <w:p w14:paraId="05577C11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1733" w:type="dxa"/>
          </w:tcPr>
          <w:p w14:paraId="083F4F1A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28" w:type="dxa"/>
          </w:tcPr>
          <w:p w14:paraId="7FCA5CE2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14:paraId="115A5321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54" w:type="dxa"/>
          </w:tcPr>
          <w:p w14:paraId="5133DCCC" w14:textId="77777777" w:rsidR="0068243F" w:rsidRPr="0068243F" w:rsidRDefault="0068243F" w:rsidP="006824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68243F" w:rsidRPr="0068243F" w14:paraId="3521ED7B" w14:textId="77777777" w:rsidTr="0068243F">
        <w:tc>
          <w:tcPr>
            <w:tcW w:w="468" w:type="dxa"/>
          </w:tcPr>
          <w:p w14:paraId="1D331D79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9" w:type="dxa"/>
          </w:tcPr>
          <w:p w14:paraId="4CFE7E21" w14:textId="77777777" w:rsidR="0068243F" w:rsidRPr="0068243F" w:rsidRDefault="0068243F" w:rsidP="00682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 «Россия - наша Родина»</w:t>
            </w:r>
          </w:p>
        </w:tc>
        <w:tc>
          <w:tcPr>
            <w:tcW w:w="1733" w:type="dxa"/>
          </w:tcPr>
          <w:p w14:paraId="5A39834A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6B6E9CC6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D81518B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43F" w:rsidRPr="0068243F" w14:paraId="13BC8552" w14:textId="77777777" w:rsidTr="0068243F">
        <w:tc>
          <w:tcPr>
            <w:tcW w:w="468" w:type="dxa"/>
          </w:tcPr>
          <w:p w14:paraId="71A0530F" w14:textId="77777777" w:rsidR="0068243F" w:rsidRPr="0068243F" w:rsidRDefault="0068243F" w:rsidP="00682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59" w:type="dxa"/>
          </w:tcPr>
          <w:p w14:paraId="2E9F5C50" w14:textId="77777777" w:rsidR="0068243F" w:rsidRPr="0068243F" w:rsidRDefault="0068243F" w:rsidP="0068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Раздел  «Фольклор нашего народа»</w:t>
            </w:r>
          </w:p>
        </w:tc>
        <w:tc>
          <w:tcPr>
            <w:tcW w:w="1733" w:type="dxa"/>
          </w:tcPr>
          <w:p w14:paraId="32A53843" w14:textId="77777777" w:rsidR="0068243F" w:rsidRPr="0068243F" w:rsidRDefault="001D1BD1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076C3BF5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14:paraId="5E44E2C5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43F" w:rsidRPr="0068243F" w14:paraId="20D07BB4" w14:textId="77777777" w:rsidTr="0068243F">
        <w:tc>
          <w:tcPr>
            <w:tcW w:w="465" w:type="dxa"/>
          </w:tcPr>
          <w:p w14:paraId="425367E4" w14:textId="77777777" w:rsidR="0068243F" w:rsidRPr="0068243F" w:rsidRDefault="0068243F" w:rsidP="00682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62" w:type="dxa"/>
          </w:tcPr>
          <w:p w14:paraId="14C56C26" w14:textId="77777777" w:rsidR="0068243F" w:rsidRPr="0068243F" w:rsidRDefault="0068243F" w:rsidP="0068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 «О братьях наших меньших»</w:t>
            </w:r>
          </w:p>
        </w:tc>
        <w:tc>
          <w:tcPr>
            <w:tcW w:w="1733" w:type="dxa"/>
          </w:tcPr>
          <w:p w14:paraId="74D2AADE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50F20846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14:paraId="7034488F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43F" w:rsidRPr="0068243F" w14:paraId="503C91C0" w14:textId="77777777" w:rsidTr="0068243F">
        <w:tc>
          <w:tcPr>
            <w:tcW w:w="465" w:type="dxa"/>
          </w:tcPr>
          <w:p w14:paraId="792675A3" w14:textId="77777777" w:rsidR="0068243F" w:rsidRPr="0068243F" w:rsidRDefault="0068243F" w:rsidP="00682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2" w:type="dxa"/>
          </w:tcPr>
          <w:p w14:paraId="537BF8D5" w14:textId="77777777" w:rsidR="0068243F" w:rsidRPr="0068243F" w:rsidRDefault="0068243F" w:rsidP="0068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 «Времена года»</w:t>
            </w:r>
          </w:p>
        </w:tc>
        <w:tc>
          <w:tcPr>
            <w:tcW w:w="1733" w:type="dxa"/>
          </w:tcPr>
          <w:p w14:paraId="5605DEB7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3A3DFC6E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709DBA7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43F" w:rsidRPr="0068243F" w14:paraId="5AE8A988" w14:textId="77777777" w:rsidTr="0068243F">
        <w:tc>
          <w:tcPr>
            <w:tcW w:w="468" w:type="dxa"/>
          </w:tcPr>
          <w:p w14:paraId="3EB044CC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59" w:type="dxa"/>
          </w:tcPr>
          <w:p w14:paraId="0B4C1BFB" w14:textId="77777777" w:rsidR="0068243F" w:rsidRPr="0068243F" w:rsidRDefault="0068243F" w:rsidP="0068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 (собеседование).</w:t>
            </w:r>
          </w:p>
        </w:tc>
        <w:tc>
          <w:tcPr>
            <w:tcW w:w="1733" w:type="dxa"/>
          </w:tcPr>
          <w:p w14:paraId="01DA25CF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8E91D77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21C189B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243F" w:rsidRPr="0068243F" w14:paraId="3C141D69" w14:textId="77777777" w:rsidTr="0068243F">
        <w:tc>
          <w:tcPr>
            <w:tcW w:w="10327" w:type="dxa"/>
            <w:gridSpan w:val="2"/>
            <w:tcBorders>
              <w:bottom w:val="nil"/>
            </w:tcBorders>
          </w:tcPr>
          <w:p w14:paraId="2ABC9B3A" w14:textId="77777777" w:rsidR="0068243F" w:rsidRPr="0068243F" w:rsidRDefault="0068243F" w:rsidP="0068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09BCB3A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8" w:type="dxa"/>
          </w:tcPr>
          <w:p w14:paraId="13D02AAB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14:paraId="3401973F" w14:textId="77777777" w:rsidR="0068243F" w:rsidRPr="0068243F" w:rsidRDefault="001D1BD1" w:rsidP="00682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243F" w:rsidRPr="0068243F" w14:paraId="224281BA" w14:textId="77777777" w:rsidTr="0068243F">
        <w:tc>
          <w:tcPr>
            <w:tcW w:w="10327" w:type="dxa"/>
            <w:gridSpan w:val="2"/>
            <w:tcBorders>
              <w:top w:val="nil"/>
            </w:tcBorders>
          </w:tcPr>
          <w:p w14:paraId="6AB91098" w14:textId="77777777" w:rsidR="0068243F" w:rsidRPr="0068243F" w:rsidRDefault="0068243F" w:rsidP="0068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15" w:type="dxa"/>
            <w:gridSpan w:val="3"/>
          </w:tcPr>
          <w:p w14:paraId="58BE940C" w14:textId="77777777" w:rsidR="0068243F" w:rsidRPr="0068243F" w:rsidRDefault="0068243F" w:rsidP="00682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6C778F97" w14:textId="77777777" w:rsidR="0068243F" w:rsidRDefault="0068243F" w:rsidP="0068243F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CC7796" w14:textId="77777777" w:rsidR="001D1BD1" w:rsidRPr="0068243F" w:rsidRDefault="001D1BD1" w:rsidP="001D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68243F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Учебно–тематический план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4 класс</w:t>
      </w:r>
    </w:p>
    <w:p w14:paraId="5C148657" w14:textId="77777777" w:rsidR="005B52E4" w:rsidRDefault="005B52E4" w:rsidP="0068243F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7730" w:type="dxa"/>
        <w:tblInd w:w="108" w:type="dxa"/>
        <w:tblLook w:val="04A0" w:firstRow="1" w:lastRow="0" w:firstColumn="1" w:lastColumn="0" w:noHBand="0" w:noVBand="1"/>
      </w:tblPr>
      <w:tblGrid>
        <w:gridCol w:w="458"/>
        <w:gridCol w:w="9896"/>
        <w:gridCol w:w="1695"/>
        <w:gridCol w:w="1985"/>
        <w:gridCol w:w="1842"/>
        <w:gridCol w:w="1854"/>
      </w:tblGrid>
      <w:tr w:rsidR="001D1BD1" w:rsidRPr="001D1BD1" w14:paraId="58021B9B" w14:textId="77777777" w:rsidTr="001D1BD1">
        <w:trPr>
          <w:gridAfter w:val="1"/>
          <w:wAfter w:w="1854" w:type="dxa"/>
        </w:trPr>
        <w:tc>
          <w:tcPr>
            <w:tcW w:w="458" w:type="dxa"/>
          </w:tcPr>
          <w:p w14:paraId="1A729113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96" w:type="dxa"/>
          </w:tcPr>
          <w:p w14:paraId="383434BC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695" w:type="dxa"/>
          </w:tcPr>
          <w:p w14:paraId="45D7D7EE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14:paraId="048391D1" w14:textId="77777777" w:rsidR="001D1BD1" w:rsidRPr="0068243F" w:rsidRDefault="001D1BD1" w:rsidP="001D1B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14:paraId="467DB5EC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2" w:type="dxa"/>
          </w:tcPr>
          <w:p w14:paraId="5FB90503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1D1BD1" w:rsidRPr="001D1BD1" w14:paraId="497C0FB3" w14:textId="77777777" w:rsidTr="001D1BD1">
        <w:trPr>
          <w:gridAfter w:val="1"/>
          <w:wAfter w:w="1854" w:type="dxa"/>
        </w:trPr>
        <w:tc>
          <w:tcPr>
            <w:tcW w:w="458" w:type="dxa"/>
          </w:tcPr>
          <w:p w14:paraId="63E9E924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96" w:type="dxa"/>
          </w:tcPr>
          <w:p w14:paraId="1FA1F022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– наша Родина</w:t>
            </w:r>
          </w:p>
        </w:tc>
        <w:tc>
          <w:tcPr>
            <w:tcW w:w="1695" w:type="dxa"/>
          </w:tcPr>
          <w:p w14:paraId="22860AF7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B5F6B91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AE583D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BD1" w:rsidRPr="001D1BD1" w14:paraId="479B8339" w14:textId="77777777" w:rsidTr="001D1BD1">
        <w:trPr>
          <w:gridAfter w:val="1"/>
          <w:wAfter w:w="1854" w:type="dxa"/>
        </w:trPr>
        <w:tc>
          <w:tcPr>
            <w:tcW w:w="458" w:type="dxa"/>
          </w:tcPr>
          <w:p w14:paraId="37732350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96" w:type="dxa"/>
          </w:tcPr>
          <w:p w14:paraId="571E935F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 нашего народа</w:t>
            </w:r>
          </w:p>
        </w:tc>
        <w:tc>
          <w:tcPr>
            <w:tcW w:w="1695" w:type="dxa"/>
          </w:tcPr>
          <w:p w14:paraId="4B087F26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002B444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CA57EA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BD1" w:rsidRPr="001D1BD1" w14:paraId="28AA2508" w14:textId="77777777" w:rsidTr="001D1BD1">
        <w:trPr>
          <w:gridAfter w:val="1"/>
          <w:wAfter w:w="1854" w:type="dxa"/>
        </w:trPr>
        <w:tc>
          <w:tcPr>
            <w:tcW w:w="458" w:type="dxa"/>
          </w:tcPr>
          <w:p w14:paraId="34060C08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96" w:type="dxa"/>
          </w:tcPr>
          <w:p w14:paraId="67085F14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братьях наших меньших</w:t>
            </w:r>
          </w:p>
        </w:tc>
        <w:tc>
          <w:tcPr>
            <w:tcW w:w="1695" w:type="dxa"/>
          </w:tcPr>
          <w:p w14:paraId="473469BE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0C971F2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25152D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BD1" w:rsidRPr="001D1BD1" w14:paraId="140BB463" w14:textId="77777777" w:rsidTr="001D1BD1">
        <w:trPr>
          <w:gridAfter w:val="1"/>
          <w:wAfter w:w="1854" w:type="dxa"/>
        </w:trPr>
        <w:tc>
          <w:tcPr>
            <w:tcW w:w="458" w:type="dxa"/>
          </w:tcPr>
          <w:p w14:paraId="225B7AE6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96" w:type="dxa"/>
          </w:tcPr>
          <w:p w14:paraId="2A869EF9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1695" w:type="dxa"/>
          </w:tcPr>
          <w:p w14:paraId="098D92FF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74D00A1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1DD89D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BD1" w:rsidRPr="001D1BD1" w14:paraId="20E6EFD4" w14:textId="77777777" w:rsidTr="001D1BD1">
        <w:trPr>
          <w:gridAfter w:val="1"/>
          <w:wAfter w:w="1854" w:type="dxa"/>
        </w:trPr>
        <w:tc>
          <w:tcPr>
            <w:tcW w:w="458" w:type="dxa"/>
          </w:tcPr>
          <w:p w14:paraId="2013FA08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96" w:type="dxa"/>
          </w:tcPr>
          <w:p w14:paraId="396BD25D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 (собеседование).</w:t>
            </w:r>
          </w:p>
        </w:tc>
        <w:tc>
          <w:tcPr>
            <w:tcW w:w="1695" w:type="dxa"/>
          </w:tcPr>
          <w:p w14:paraId="78721472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875160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49A260" w14:textId="77777777" w:rsidR="001D1BD1" w:rsidRPr="0068243F" w:rsidRDefault="001D1BD1" w:rsidP="001D1B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1BD1" w:rsidRPr="001D1BD1" w14:paraId="3EDA5FF4" w14:textId="77777777" w:rsidTr="001D1BD1">
        <w:tc>
          <w:tcPr>
            <w:tcW w:w="10354" w:type="dxa"/>
            <w:gridSpan w:val="2"/>
            <w:vMerge w:val="restart"/>
          </w:tcPr>
          <w:p w14:paraId="568B5F45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14:paraId="3BD2D04E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218E0BF1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6CDA97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14:paraId="280ABBFB" w14:textId="77777777" w:rsidR="001D1BD1" w:rsidRPr="0068243F" w:rsidRDefault="001D1BD1" w:rsidP="001D1B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1BD1" w:rsidRPr="001D1BD1" w14:paraId="03F2894C" w14:textId="77777777" w:rsidTr="001D1BD1">
        <w:trPr>
          <w:gridAfter w:val="1"/>
          <w:wAfter w:w="1854" w:type="dxa"/>
        </w:trPr>
        <w:tc>
          <w:tcPr>
            <w:tcW w:w="10354" w:type="dxa"/>
            <w:gridSpan w:val="2"/>
            <w:vMerge/>
          </w:tcPr>
          <w:p w14:paraId="5A9FF053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gridSpan w:val="3"/>
          </w:tcPr>
          <w:p w14:paraId="44D39471" w14:textId="77777777" w:rsidR="001D1BD1" w:rsidRPr="001D1BD1" w:rsidRDefault="001D1BD1" w:rsidP="001D1BD1">
            <w:pPr>
              <w:tabs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1D1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0A89DEB6" w14:textId="77777777" w:rsidR="005B52E4" w:rsidRDefault="005B52E4" w:rsidP="0068243F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31A523" w14:textId="77777777" w:rsidR="001D1BD1" w:rsidRDefault="001D1BD1" w:rsidP="009D5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4032DD" w14:textId="77777777" w:rsidR="00CB623C" w:rsidRDefault="00CB623C" w:rsidP="005B52E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0EC2592" w14:textId="77777777" w:rsidR="00CB623C" w:rsidRDefault="00CB623C" w:rsidP="005B52E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E6A3159" w14:textId="77777777" w:rsidR="00CB623C" w:rsidRDefault="00CB623C" w:rsidP="005B52E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AF3FEF9" w14:textId="77777777" w:rsidR="00CB623C" w:rsidRDefault="00CB623C" w:rsidP="005B52E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D894F8D" w14:textId="77777777" w:rsidR="00CB623C" w:rsidRDefault="00CB623C" w:rsidP="005B52E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7BDBDCC" w14:textId="77777777" w:rsidR="00CB623C" w:rsidRDefault="00CB623C" w:rsidP="005B52E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5271266" w14:textId="77777777" w:rsidR="00CB623C" w:rsidRDefault="00CB623C" w:rsidP="005B52E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6F9C458" w14:textId="77777777" w:rsidR="00CB623C" w:rsidRDefault="00CB623C" w:rsidP="005B52E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6EE5662" w14:textId="77777777" w:rsidR="00CB623C" w:rsidRPr="00CB623C" w:rsidRDefault="00CB623C" w:rsidP="00CB62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62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14:paraId="4074D574" w14:textId="77777777" w:rsidR="00CB623C" w:rsidRPr="00CB623C" w:rsidRDefault="00CB623C" w:rsidP="00CB62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2D938A" w14:textId="77777777" w:rsidR="00CB623C" w:rsidRPr="00CB623C" w:rsidRDefault="00CB623C" w:rsidP="00CB62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2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Предмет: литературное чтение на родном языке (русском)   </w:t>
      </w:r>
    </w:p>
    <w:p w14:paraId="3881EB27" w14:textId="77777777" w:rsidR="00CB623C" w:rsidRPr="00CB623C" w:rsidRDefault="0065643A" w:rsidP="00CB62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Класс: ________</w:t>
      </w:r>
    </w:p>
    <w:p w14:paraId="6B26FEB9" w14:textId="77777777" w:rsidR="00CB623C" w:rsidRPr="00CB623C" w:rsidRDefault="00CB623C" w:rsidP="00CB62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2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Учитель: </w:t>
      </w:r>
      <w:r w:rsidR="006564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14:paraId="5206EAF4" w14:textId="77777777" w:rsidR="00CB623C" w:rsidRPr="00CB623C" w:rsidRDefault="00CB623C" w:rsidP="00CB62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707445" w14:textId="77777777" w:rsidR="00CB623C" w:rsidRPr="00CB623C" w:rsidRDefault="00CB623C" w:rsidP="00CB62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296EE7" w14:textId="77777777" w:rsidR="00CB623C" w:rsidRPr="00CB623C" w:rsidRDefault="00F04A9D" w:rsidP="00CB62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2024</w:t>
      </w:r>
      <w:r w:rsidR="00CB623C" w:rsidRPr="00CB62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="00CB623C" w:rsidRPr="00CB62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учебный год</w:t>
      </w:r>
    </w:p>
    <w:p w14:paraId="2F908D3A" w14:textId="77777777" w:rsidR="00CB623C" w:rsidRPr="00CB623C" w:rsidRDefault="00CB623C" w:rsidP="00CB62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15878" w:type="dxa"/>
        <w:tblInd w:w="108" w:type="dxa"/>
        <w:tblLook w:val="01E0" w:firstRow="1" w:lastRow="1" w:firstColumn="1" w:lastColumn="1" w:noHBand="0" w:noVBand="0"/>
      </w:tblPr>
      <w:tblGrid>
        <w:gridCol w:w="993"/>
        <w:gridCol w:w="6237"/>
        <w:gridCol w:w="1548"/>
        <w:gridCol w:w="1522"/>
        <w:gridCol w:w="2762"/>
        <w:gridCol w:w="2816"/>
      </w:tblGrid>
      <w:tr w:rsidR="00CB623C" w:rsidRPr="00CB623C" w14:paraId="7E56F25A" w14:textId="77777777" w:rsidTr="00CB623C">
        <w:trPr>
          <w:trHeight w:val="2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6E8" w14:textId="77777777" w:rsidR="00CB623C" w:rsidRPr="00CB623C" w:rsidRDefault="00CB623C" w:rsidP="00CB62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B62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8E24" w14:textId="77777777" w:rsidR="00CB623C" w:rsidRPr="00CB623C" w:rsidRDefault="00CB623C" w:rsidP="00CB62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B62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EF72" w14:textId="77777777" w:rsidR="00CB623C" w:rsidRPr="00CB623C" w:rsidRDefault="00CB623C" w:rsidP="00CB62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B62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F43" w14:textId="77777777" w:rsidR="00CB623C" w:rsidRPr="00CB623C" w:rsidRDefault="00CB623C" w:rsidP="00CB62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B62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5AF" w14:textId="77777777" w:rsidR="00CB623C" w:rsidRPr="00CB623C" w:rsidRDefault="00CB623C" w:rsidP="00CB62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B62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CB623C" w:rsidRPr="00CB623C" w14:paraId="5F14B88A" w14:textId="77777777" w:rsidTr="00CB623C">
        <w:trPr>
          <w:trHeight w:val="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6758" w14:textId="77777777" w:rsidR="00CB623C" w:rsidRPr="00CB623C" w:rsidRDefault="00CB623C" w:rsidP="00CB623C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9686" w14:textId="77777777" w:rsidR="00CB623C" w:rsidRPr="00CB623C" w:rsidRDefault="00CB623C" w:rsidP="00CB623C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80AD" w14:textId="77777777" w:rsidR="00CB623C" w:rsidRPr="00CB623C" w:rsidRDefault="00CB623C" w:rsidP="00CB62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B62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934" w14:textId="77777777" w:rsidR="00CB623C" w:rsidRPr="00CB623C" w:rsidRDefault="00CB623C" w:rsidP="00CB623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B62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дано фактически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36E4" w14:textId="77777777" w:rsidR="00CB623C" w:rsidRPr="00CB623C" w:rsidRDefault="00CB623C" w:rsidP="00CB623C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88BF" w14:textId="77777777" w:rsidR="00CB623C" w:rsidRPr="00CB623C" w:rsidRDefault="00CB623C" w:rsidP="00CB623C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B623C" w:rsidRPr="00CB623C" w14:paraId="1877E1BA" w14:textId="77777777" w:rsidTr="00CB623C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45A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1F4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3EA4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A9E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C59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113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</w:tr>
      <w:tr w:rsidR="00CB623C" w:rsidRPr="00CB623C" w14:paraId="0091F78A" w14:textId="77777777" w:rsidTr="00CB623C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EA8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4D1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AFA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360" w14:textId="77777777" w:rsidR="00CB623C" w:rsidRPr="00CB623C" w:rsidRDefault="00CB623C" w:rsidP="00CB623C">
            <w:pPr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8973" w14:textId="77777777" w:rsidR="00CB623C" w:rsidRPr="00CB623C" w:rsidRDefault="00CB623C" w:rsidP="00CB623C">
            <w:pPr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D6DF" w14:textId="77777777" w:rsidR="00CB623C" w:rsidRPr="00CB623C" w:rsidRDefault="00CB623C" w:rsidP="00CB623C">
            <w:pPr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</w:tr>
      <w:tr w:rsidR="00CB623C" w:rsidRPr="00CB623C" w14:paraId="059A8EEF" w14:textId="77777777" w:rsidTr="00CB623C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A64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468C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6C8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FC1E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CFD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154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</w:tr>
      <w:tr w:rsidR="00CB623C" w:rsidRPr="00CB623C" w14:paraId="6A060A41" w14:textId="77777777" w:rsidTr="00CB623C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B04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807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AAA3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FDBD" w14:textId="77777777" w:rsidR="00CB623C" w:rsidRPr="00CB623C" w:rsidRDefault="00CB623C" w:rsidP="00CB623C">
            <w:pPr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234A" w14:textId="77777777" w:rsidR="00CB623C" w:rsidRPr="00CB623C" w:rsidRDefault="00CB623C" w:rsidP="00CB623C">
            <w:pPr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8960" w14:textId="77777777" w:rsidR="00CB623C" w:rsidRPr="00CB623C" w:rsidRDefault="00CB623C" w:rsidP="00CB623C">
            <w:pPr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</w:tr>
      <w:tr w:rsidR="00CB623C" w:rsidRPr="00CB623C" w14:paraId="05096C10" w14:textId="77777777" w:rsidTr="00CB623C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C6A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817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F34B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3E51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A7F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881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</w:tr>
      <w:tr w:rsidR="00CB623C" w:rsidRPr="00CB623C" w14:paraId="63EC3920" w14:textId="77777777" w:rsidTr="00CB623C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434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670B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D6E7" w14:textId="77777777" w:rsidR="00CB623C" w:rsidRPr="00CB623C" w:rsidRDefault="00CB623C" w:rsidP="00CB623C">
            <w:pPr>
              <w:suppressAutoHyphens/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7D0" w14:textId="77777777" w:rsidR="00CB623C" w:rsidRPr="00CB623C" w:rsidRDefault="00CB623C" w:rsidP="00CB623C">
            <w:pPr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E5FC" w14:textId="77777777" w:rsidR="00CB623C" w:rsidRPr="00CB623C" w:rsidRDefault="00CB623C" w:rsidP="00CB623C">
            <w:pPr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ABEB" w14:textId="77777777" w:rsidR="00CB623C" w:rsidRPr="00CB623C" w:rsidRDefault="00CB623C" w:rsidP="00CB623C">
            <w:pPr>
              <w:rPr>
                <w:rFonts w:ascii="Calibri" w:eastAsia="Calibri" w:hAnsi="Calibri" w:cs="Times New Roman"/>
                <w:sz w:val="36"/>
                <w:szCs w:val="36"/>
                <w:lang w:eastAsia="ar-SA"/>
              </w:rPr>
            </w:pPr>
          </w:p>
        </w:tc>
      </w:tr>
    </w:tbl>
    <w:p w14:paraId="785869E5" w14:textId="77777777" w:rsidR="00CB623C" w:rsidRPr="00CB623C" w:rsidRDefault="00CB623C" w:rsidP="00CB623C">
      <w:pPr>
        <w:rPr>
          <w:rFonts w:ascii="Calibri" w:eastAsia="Calibri" w:hAnsi="Calibri" w:cs="Times New Roman"/>
          <w:sz w:val="36"/>
          <w:szCs w:val="36"/>
        </w:rPr>
      </w:pPr>
    </w:p>
    <w:p w14:paraId="72E37E42" w14:textId="77777777" w:rsidR="00CB623C" w:rsidRPr="00C5457B" w:rsidRDefault="00CB623C" w:rsidP="005B52E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C6FA4C9" w14:textId="77777777" w:rsidR="005B52E4" w:rsidRPr="00E72B59" w:rsidRDefault="005B52E4" w:rsidP="005B52E4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</w:pPr>
    </w:p>
    <w:p w14:paraId="021181C6" w14:textId="77777777" w:rsidR="00C5457B" w:rsidRPr="00F03CE6" w:rsidRDefault="00C5457B" w:rsidP="00F03C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457B" w:rsidRPr="00F03CE6" w:rsidSect="004C2EA6">
      <w:pgSz w:w="16838" w:h="11906" w:orient="landscape"/>
      <w:pgMar w:top="426" w:right="395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0642A" w14:textId="77777777" w:rsidR="0036194A" w:rsidRDefault="0036194A" w:rsidP="00E72B59">
      <w:pPr>
        <w:spacing w:after="0" w:line="240" w:lineRule="auto"/>
      </w:pPr>
      <w:r>
        <w:separator/>
      </w:r>
    </w:p>
  </w:endnote>
  <w:endnote w:type="continuationSeparator" w:id="0">
    <w:p w14:paraId="46410B63" w14:textId="77777777" w:rsidR="0036194A" w:rsidRDefault="0036194A" w:rsidP="00E7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12F7" w14:textId="77777777" w:rsidR="0036194A" w:rsidRDefault="0036194A" w:rsidP="00E72B59">
      <w:pPr>
        <w:spacing w:after="0" w:line="240" w:lineRule="auto"/>
      </w:pPr>
      <w:r>
        <w:separator/>
      </w:r>
    </w:p>
  </w:footnote>
  <w:footnote w:type="continuationSeparator" w:id="0">
    <w:p w14:paraId="4CB1D32A" w14:textId="77777777" w:rsidR="0036194A" w:rsidRDefault="0036194A" w:rsidP="00E72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EA6"/>
    <w:rsid w:val="001D1BD1"/>
    <w:rsid w:val="0036194A"/>
    <w:rsid w:val="00383BC1"/>
    <w:rsid w:val="004C2EA6"/>
    <w:rsid w:val="00525956"/>
    <w:rsid w:val="00556327"/>
    <w:rsid w:val="005B52E4"/>
    <w:rsid w:val="0065643A"/>
    <w:rsid w:val="0068243F"/>
    <w:rsid w:val="006E48D5"/>
    <w:rsid w:val="0091209F"/>
    <w:rsid w:val="009D502B"/>
    <w:rsid w:val="00AD52BF"/>
    <w:rsid w:val="00B854E0"/>
    <w:rsid w:val="00C5457B"/>
    <w:rsid w:val="00CA1DE7"/>
    <w:rsid w:val="00CB623C"/>
    <w:rsid w:val="00CC4775"/>
    <w:rsid w:val="00E72B59"/>
    <w:rsid w:val="00E76B27"/>
    <w:rsid w:val="00F03CE6"/>
    <w:rsid w:val="00F04A9D"/>
    <w:rsid w:val="00F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8912"/>
  <w15:docId w15:val="{D272A9E7-28EE-420F-9944-0282CB81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EA6"/>
    <w:rPr>
      <w:color w:val="0000FF"/>
      <w:u w:val="single"/>
    </w:rPr>
  </w:style>
  <w:style w:type="paragraph" w:customStyle="1" w:styleId="Default">
    <w:name w:val="Default"/>
    <w:rsid w:val="00F96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8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E7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B59"/>
  </w:style>
  <w:style w:type="paragraph" w:styleId="a7">
    <w:name w:val="footer"/>
    <w:basedOn w:val="a"/>
    <w:link w:val="a8"/>
    <w:uiPriority w:val="99"/>
    <w:unhideWhenUsed/>
    <w:rsid w:val="00E7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90AA02CE5085229BD3154006E35348C7DA2DB21B3313B16A74F699B24E237C95E988C9E72E8D356BB299E643AFB63A962BC13BF40EFDFL2M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D501-2297-4DC6-8D2E-9CEE0059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</dc:creator>
  <cp:lastModifiedBy>UserHome</cp:lastModifiedBy>
  <cp:revision>7</cp:revision>
  <dcterms:created xsi:type="dcterms:W3CDTF">2023-09-20T14:10:00Z</dcterms:created>
  <dcterms:modified xsi:type="dcterms:W3CDTF">2024-09-10T13:54:00Z</dcterms:modified>
</cp:coreProperties>
</file>