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84"/>
      </w:tblGrid>
      <w:tr w:rsidR="00CC1CA4" w:rsidRPr="00FB50A7" w:rsidTr="00762C9C">
        <w:tc>
          <w:tcPr>
            <w:tcW w:w="974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42"/>
              <w:gridCol w:w="4789"/>
            </w:tblGrid>
            <w:tr w:rsidR="00762C9C" w:rsidRPr="000F462D" w:rsidTr="009E6ED2">
              <w:tc>
                <w:tcPr>
                  <w:tcW w:w="4927" w:type="dxa"/>
                </w:tcPr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762C9C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A553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Общем собрании (конференции) работников 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Злынковской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СОШ №1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Протокол № ___ от «_____» __________ </w:t>
                  </w:r>
                  <w:proofErr w:type="gramStart"/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  <w:proofErr w:type="gramEnd"/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число, месяц, год 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</w:tcPr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(</w:t>
                  </w:r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руководитель</w:t>
                  </w:r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Злынковской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СОШ №1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___________Добродей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Т.В.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Приказ № ___ от «_____» __________ </w:t>
                  </w:r>
                  <w:proofErr w:type="gramStart"/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  <w:proofErr w:type="gramEnd"/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762C9C" w:rsidRPr="000F462D" w:rsidRDefault="00762C9C" w:rsidP="009E6ED2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46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число, месяц, год </w:t>
                  </w:r>
                  <w:r w:rsidRPr="000F4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>Правила внут</w:t>
      </w:r>
      <w:r w:rsidR="00762C9C">
        <w:rPr>
          <w:rStyle w:val="fontstyle01"/>
          <w:color w:val="auto"/>
          <w:sz w:val="24"/>
          <w:szCs w:val="24"/>
        </w:rPr>
        <w:t xml:space="preserve">реннего распорядка </w:t>
      </w:r>
      <w:proofErr w:type="gramStart"/>
      <w:r w:rsidR="00762C9C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762C9C">
        <w:rPr>
          <w:rStyle w:val="fontstyle01"/>
          <w:color w:val="auto"/>
          <w:sz w:val="24"/>
          <w:szCs w:val="24"/>
        </w:rPr>
        <w:t xml:space="preserve"> </w:t>
      </w:r>
      <w:r w:rsidR="00411A86" w:rsidRPr="00FB50A7">
        <w:rPr>
          <w:rStyle w:val="fontstyle01"/>
          <w:color w:val="auto"/>
          <w:sz w:val="24"/>
          <w:szCs w:val="24"/>
        </w:rPr>
        <w:t xml:space="preserve"> </w:t>
      </w:r>
    </w:p>
    <w:p w:rsidR="00CC1CA4" w:rsidRDefault="00762C9C" w:rsidP="00CC1CA4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Муниципального бюджетного общеобразовательного учреждения</w:t>
      </w:r>
    </w:p>
    <w:p w:rsidR="00762C9C" w:rsidRPr="00FB50A7" w:rsidRDefault="00762C9C" w:rsidP="00CC1CA4">
      <w:pPr>
        <w:spacing w:line="276" w:lineRule="auto"/>
        <w:jc w:val="center"/>
        <w:rPr>
          <w:i/>
          <w:w w:val="115"/>
        </w:rPr>
      </w:pPr>
      <w:proofErr w:type="spellStart"/>
      <w:r>
        <w:rPr>
          <w:b/>
          <w:w w:val="115"/>
        </w:rPr>
        <w:t>Злынковской</w:t>
      </w:r>
      <w:proofErr w:type="spellEnd"/>
      <w:r>
        <w:rPr>
          <w:b/>
          <w:w w:val="115"/>
        </w:rPr>
        <w:t xml:space="preserve"> средней общеобразовательной школы №1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 xml:space="preserve">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proofErr w:type="gramEnd"/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762C9C">
        <w:rPr>
          <w:rStyle w:val="fontstyle21"/>
          <w:color w:val="auto"/>
        </w:rPr>
        <w:t xml:space="preserve">МБОУ </w:t>
      </w:r>
      <w:proofErr w:type="spellStart"/>
      <w:r w:rsidR="00762C9C">
        <w:rPr>
          <w:rStyle w:val="fontstyle21"/>
          <w:color w:val="auto"/>
        </w:rPr>
        <w:t>Злынковской</w:t>
      </w:r>
      <w:proofErr w:type="spellEnd"/>
      <w:r w:rsidR="00762C9C">
        <w:rPr>
          <w:rStyle w:val="fontstyle21"/>
          <w:color w:val="auto"/>
        </w:rPr>
        <w:t xml:space="preserve"> СОШ №1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поощрение за успехи в </w:t>
      </w:r>
      <w:proofErr w:type="gramStart"/>
      <w:r w:rsidR="00411A86" w:rsidRPr="00FB50A7">
        <w:rPr>
          <w:rStyle w:val="fontstyle21"/>
          <w:color w:val="auto"/>
        </w:rPr>
        <w:t>учебной</w:t>
      </w:r>
      <w:proofErr w:type="gramEnd"/>
      <w:r w:rsidR="00411A86" w:rsidRPr="00FB50A7">
        <w:rPr>
          <w:rStyle w:val="fontstyle21"/>
          <w:color w:val="auto"/>
        </w:rPr>
        <w:t>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</w:t>
      </w:r>
      <w:r w:rsidRPr="00FB50A7">
        <w:rPr>
          <w:rStyle w:val="fontstyle21"/>
          <w:color w:val="auto"/>
        </w:rPr>
        <w:lastRenderedPageBreak/>
        <w:t xml:space="preserve">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762C9C">
        <w:rPr>
          <w:rStyle w:val="fontstyle21"/>
          <w:color w:val="auto"/>
        </w:rPr>
        <w:t xml:space="preserve">отдел образования администрации </w:t>
      </w:r>
      <w:proofErr w:type="spellStart"/>
      <w:r w:rsidR="00762C9C">
        <w:rPr>
          <w:rStyle w:val="fontstyle21"/>
          <w:color w:val="auto"/>
        </w:rPr>
        <w:t>Злынковского</w:t>
      </w:r>
      <w:proofErr w:type="spellEnd"/>
      <w:r w:rsidR="00762C9C">
        <w:rPr>
          <w:rStyle w:val="fontstyle21"/>
          <w:color w:val="auto"/>
        </w:rPr>
        <w:t xml:space="preserve"> рпйона</w:t>
      </w:r>
      <w:r w:rsidRPr="00FB50A7">
        <w:rPr>
          <w:rStyle w:val="fontstyle21"/>
          <w:color w:val="auto"/>
        </w:rPr>
        <w:t xml:space="preserve">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62C9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C45CA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Comp 10</cp:lastModifiedBy>
  <cp:revision>2</cp:revision>
  <cp:lastPrinted>2025-01-09T13:59:00Z</cp:lastPrinted>
  <dcterms:created xsi:type="dcterms:W3CDTF">2025-01-09T13:59:00Z</dcterms:created>
  <dcterms:modified xsi:type="dcterms:W3CDTF">2025-01-09T13:59:00Z</dcterms:modified>
</cp:coreProperties>
</file>