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81" w:rsidRPr="00975243" w:rsidRDefault="00A13A81" w:rsidP="00A13A81">
      <w:pPr>
        <w:spacing w:line="360" w:lineRule="auto"/>
        <w:ind w:firstLine="851"/>
        <w:jc w:val="both"/>
        <w:rPr>
          <w:rFonts w:eastAsia="Calibri"/>
        </w:rPr>
      </w:pPr>
      <w:r w:rsidRPr="00D063A7">
        <w:rPr>
          <w:b/>
          <w:bCs/>
          <w:noProof/>
        </w:rPr>
        <w:drawing>
          <wp:inline distT="0" distB="0" distL="0" distR="0" wp14:anchorId="73259B5D" wp14:editId="04C639BF">
            <wp:extent cx="5940001" cy="9172575"/>
            <wp:effectExtent l="0" t="0" r="3810" b="0"/>
            <wp:docPr id="1" name="Рисунок 1" descr="C:\Users\Admin\Desktop\проверка\CCI10012017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верка\CCI10012017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58" cy="91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243">
        <w:rPr>
          <w:rFonts w:eastAsia="Calibri"/>
        </w:rPr>
        <w:lastRenderedPageBreak/>
        <w:t xml:space="preserve">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1.4. Образовательные программы определяют содержание образования. При разработке и управлении реализацией основной образовательной программой (далее – ООП) общего образования ОО исходит из того, что содержание образования должно содействовать взаимопониманию и сотрудничеству между людьми, народами,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1.5. Образовательные программы самостоятельно разрабатываются и утверждаются ОО.</w:t>
      </w:r>
    </w:p>
    <w:p w:rsidR="00A13A81" w:rsidRPr="00975243" w:rsidRDefault="00A13A81" w:rsidP="00A13A81">
      <w:pPr>
        <w:spacing w:line="360" w:lineRule="auto"/>
        <w:ind w:firstLine="851"/>
        <w:jc w:val="both"/>
        <w:rPr>
          <w:rFonts w:eastAsia="Calibri"/>
        </w:rPr>
      </w:pPr>
      <w:r w:rsidRPr="00975243">
        <w:t xml:space="preserve">1.6. Основные образовательные программы общего образования (начального, основного, среднего) в ОО разрабатываются в соответствии с </w:t>
      </w:r>
      <w:r w:rsidRPr="00975243">
        <w:rPr>
          <w:rFonts w:eastAsia="Calibri"/>
        </w:rPr>
        <w:t>федеральными государственными образовательными стандартами (далее – ФГОС)</w:t>
      </w:r>
      <w:r w:rsidRPr="00975243">
        <w:t xml:space="preserve"> на основе примерных основных образовательных программ соответствующего уровня образования. </w:t>
      </w:r>
    </w:p>
    <w:p w:rsidR="00A13A81" w:rsidRPr="00975243" w:rsidRDefault="00A13A81" w:rsidP="00A13A81">
      <w:pPr>
        <w:spacing w:line="360" w:lineRule="auto"/>
        <w:ind w:firstLine="851"/>
        <w:jc w:val="both"/>
        <w:rPr>
          <w:rFonts w:eastAsia="Calibri"/>
        </w:rPr>
      </w:pPr>
      <w:r w:rsidRPr="00975243">
        <w:t xml:space="preserve">1.7. Основные образовательные программы общего образования в обязательном порядке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1.7.1. разрабатываются на уровень образования на срок: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основная образовательная программа начального общего образования – на 4 года;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основная образовательная программа основного общего образования – на 5 лет;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основная образовательная программа среднего общего образования – на 2 года;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1.7.2. реализуются в полном объеме в течение срока освоения соответствующего уровня образования и объеме _____% в течение учебного года.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1.8. Основанием для разработки и утверждения основной образовательной программы соответствующего уровня образования является решение коллегиального(ых) органа(ов) управления образовательной организации, закрепленное приказом по образовательной организации "О разработке основной образовательной программы (указать уровень образования) в (наименование образовательной организации)" и "Об утверждении основной образовательной программы (указать уровень образования) в (наименование образовательной организации)" соответственно.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1.9. В основные образовательные программы общего образования (начального, основного, среднего) могут быть внесены изменения и (или) дополнения в порядке, установленном настоящим Положением.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lastRenderedPageBreak/>
        <w:t xml:space="preserve">1.10. Основные образовательные программы общего образования (начального, основного, среднего) в ОО разрабатываются и утверждаются и корректируются (изменения и дополнения), в ОО </w:t>
      </w:r>
      <w:r>
        <w:rPr>
          <w:i/>
        </w:rPr>
        <w:t>30  августа</w:t>
      </w:r>
      <w:r w:rsidRPr="00975243">
        <w:t xml:space="preserve"> текущего учебного года на следующий учебный год.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1.11. Основные образовательные программы общего образования (начального, основного, среднего) в ОО являются объектом внутришкольного контроля в соответствии с планом работы ОО, в иных случаях – других видов контроля (оперативного, внешнего и т.п.).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1.12. Управление реализацией основных образовательных программ общего образования (начального, основного, среднего) в ОО осуществляется на основе данных, получаемых в ходе школьного мониторинга реализации основных образовательных программ соответствующего уровня образования.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1.13. Положение об управлении реализацией основных образовательных программ общего образования (начального, основного, среднего) в ОО разрабатывается и утверждается педагогически</w:t>
      </w:r>
      <w:r>
        <w:t>м</w:t>
      </w:r>
      <w:r w:rsidRPr="00975243">
        <w:t xml:space="preserve"> совет</w:t>
      </w:r>
      <w:r>
        <w:t xml:space="preserve">ом </w:t>
      </w:r>
      <w:r w:rsidRPr="00975243">
        <w:t xml:space="preserve">в соответствии с порядком, предусмотренным чч. 2, 3 ст. 30 № 273-ФЗ "Об образовании в Российской федерации", Трудовым кодексом РФ и др. </w:t>
      </w:r>
    </w:p>
    <w:p w:rsidR="00A13A81" w:rsidRPr="00975243" w:rsidRDefault="00A13A81" w:rsidP="00A13A81">
      <w:pPr>
        <w:spacing w:line="360" w:lineRule="auto"/>
        <w:ind w:firstLine="851"/>
        <w:jc w:val="center"/>
        <w:rPr>
          <w:b/>
        </w:rPr>
      </w:pPr>
      <w:r w:rsidRPr="00975243">
        <w:rPr>
          <w:b/>
        </w:rPr>
        <w:t>2. Порядок разработки, утверждения и внесения изменений и (или) дополнений в основные образовательные программы общего образования (начального, основного, среднего) в ОО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2.1. Порядок разработки основных образовательных программ общего образования (начального, основного, среднего) в ОО включает следующие этапы: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2.1.1. Основанием разработки основной образовательной программы общего образования соответствующего уровня образования является переход образовательной организации на федеральный государственный образовательный стандарт общего образования соответствующего уровня образования на основании решения </w:t>
      </w:r>
      <w:r>
        <w:t>педагогического совета</w:t>
      </w:r>
      <w:r w:rsidRPr="00975243">
        <w:t xml:space="preserve">, закрепленное приказом по ОО "О разработке основной образовательной программы (указать уровень образования) в ОО", издаваемого </w:t>
      </w:r>
      <w:r>
        <w:t>апреле месяце</w:t>
      </w:r>
      <w:r w:rsidRPr="00975243">
        <w:t xml:space="preserve"> при первичной разработке документа или при подготовке документа в новой редакции.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2.1.2. На заседании </w:t>
      </w:r>
      <w:r>
        <w:t>педагогического совета</w:t>
      </w:r>
      <w:r w:rsidRPr="00975243">
        <w:t xml:space="preserve"> рассматриваются вопросы структуры, содержания основных образовательных программ общего образования (начального, основного, среднего) с учетом требований федерального государственного образовательного стандарта общего образования соответствующего уровня образования, примерных основных образовательных программ, специфики, особенности образовательной организации, и т. п. (указать свои особенности), осуществляется делегирование полномочий по выполнению отдельных видов работ, определяются </w:t>
      </w:r>
      <w:r w:rsidRPr="00975243">
        <w:lastRenderedPageBreak/>
        <w:t>ответственные за выполнение, а также сроки разработки и проведения педагогической экспертизы. Принимаемые решения в обязательном порядке протоколируются.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2.2. Порядок утверждения основной образовательной программы общего образования (начального, основного, среднего) в ОО предполагает следующие стадии.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2.2.1. Основные образовательные программы общего образования (начального, основного, среднего) в ОО утверждаются в срок </w:t>
      </w:r>
      <w:r>
        <w:rPr>
          <w:i/>
        </w:rPr>
        <w:t>01 сентября</w:t>
      </w:r>
      <w:r w:rsidRPr="00975243">
        <w:rPr>
          <w:i/>
        </w:rPr>
        <w:t xml:space="preserve"> </w:t>
      </w:r>
      <w:r w:rsidRPr="00975243">
        <w:t xml:space="preserve">текущего учебного года на следующий учебный год на основании решения </w:t>
      </w:r>
      <w:r>
        <w:t>педагогического совета</w:t>
      </w:r>
      <w:r w:rsidRPr="00975243">
        <w:t>, закрепленное приказом по ОО «Об утверждении основной образовательной программы общего образования (начального, основного, среднего) в ОО».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2.2.2. В состав рабочей группы по разработке/внесении изменений и (или) дополнений основной образовательной программы общего образования (соответствующего уровня образования) входят: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заместители руководителя ОО;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руководители структурных подразделений образовательной организации и (или) педагоги;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педагог-психолог;</w:t>
      </w:r>
    </w:p>
    <w:p w:rsidR="00A13A81" w:rsidRDefault="00A13A81" w:rsidP="00A13A81">
      <w:pPr>
        <w:spacing w:line="360" w:lineRule="auto"/>
        <w:ind w:firstLine="851"/>
        <w:jc w:val="both"/>
      </w:pPr>
      <w:r w:rsidRPr="00975243">
        <w:t>– родители (из числа коллегиальных органов управления образовательной организацией);</w:t>
      </w:r>
    </w:p>
    <w:p w:rsidR="00A13A81" w:rsidRPr="00975243" w:rsidRDefault="00A13A81" w:rsidP="00A13A81">
      <w:pPr>
        <w:spacing w:line="360" w:lineRule="auto"/>
        <w:jc w:val="both"/>
      </w:pPr>
      <w:r>
        <w:t>-руководители школьных методических объединений.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2.2.3. Проект основной образовательной программы общего образования (начального, основного, среднего), подготовленный рабочей группой обсуждается и рассматривается на заседаниях структурных подразделений образовательной организации. По итогам указанного рассмотрения принимается решение, которое протоколируется; по каждому структурному подразделению готовится обобщенная информационная справка, которая сдается в срок </w:t>
      </w:r>
      <w:r>
        <w:t>до 15 мая</w:t>
      </w:r>
      <w:r w:rsidRPr="00975243">
        <w:t xml:space="preserve"> </w:t>
      </w:r>
      <w:r>
        <w:t xml:space="preserve">заместителю директора по УВР </w:t>
      </w:r>
      <w:r w:rsidRPr="00975243">
        <w:t xml:space="preserve">или заслушивается на заседании </w:t>
      </w:r>
      <w:r>
        <w:t>педагогического совета ОО.</w:t>
      </w:r>
      <w:r w:rsidRPr="00975243">
        <w:t>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2.3. Порядок внесения изменений и(или) дополнений в основные образовательные программы общего образования (начального, основного, среднего) включает следующее.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2.3.1. Основанием для внесения изменений и(или) дополнений может являться: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разработка и принятие учебного плана, календарного учебного графика, рабочей программы  на текущий учебный год;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выбор нового учебника завершенной предметной линии УМК и т.п.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изменение системы оценивания в образовательной организации;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иное.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2.3.2. Изменения и (или) дополнения могут быть внесены в: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lastRenderedPageBreak/>
        <w:t>– целевой раздел;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организационный раздел;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содержательный раздел.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2.4. Изменения и (или) дополнения могут вноситься в основные образовательные программы общего образования (начального, основного, среднего), как правило, на начало нового учебного года по согласованию с коллегиальными органами управления ОО в соответствии с настоящим Положением и закрепляться приказом по ОО «О внесении изменений и(или) дополнений в основную образовательную программу общего образования (начального, основного, среднего)  в ОО».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2.5. Изменения и(или) дополнения, внесенные в основную образовательную программу общего образования (начального, основного, среднего), должны быть в течение 10-х дней (или указать свой срок) включены в экземпляр, размещенный на сайте.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2.6. Основные образовательные программы общего образования (начального, основного, среднего) в ОО, разработанные в соответствии с настоящим Положения, являются интеллектуальной собственностью ОО. </w:t>
      </w:r>
    </w:p>
    <w:p w:rsidR="00A13A81" w:rsidRPr="00975243" w:rsidRDefault="00A13A81" w:rsidP="00A13A81">
      <w:pPr>
        <w:spacing w:line="360" w:lineRule="auto"/>
        <w:ind w:firstLine="851"/>
        <w:jc w:val="both"/>
      </w:pPr>
    </w:p>
    <w:p w:rsidR="00A13A81" w:rsidRPr="00975243" w:rsidRDefault="00A13A81" w:rsidP="00A13A81">
      <w:pPr>
        <w:spacing w:line="360" w:lineRule="auto"/>
        <w:ind w:firstLine="851"/>
        <w:jc w:val="center"/>
        <w:rPr>
          <w:b/>
        </w:rPr>
      </w:pPr>
      <w:r w:rsidRPr="00975243">
        <w:rPr>
          <w:b/>
        </w:rPr>
        <w:t>3. Организационная и функциональная структура управления реализацией основных образовательных программ общего образования (начального, основного, среднего)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3.1. Администрация ОО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3.1.1. Директор: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стратегическое управление реализацией основной образовательной программы общего образования (начального, основного, среднего);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создает необходимые организационно-педагогические и материально-финансовые условия в рамках бюджетного финансового обеспечения образовательной деятельности а также за счет привлечения средств из иных источников.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3.1.2.Заместители директора (по учебно-воспитательной работе):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разработку основной образовательной программы общего образования (начального, основного, среднего), в том числе учебных планов в соответствии с положениями образовательной программы;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организует в образовательной организации образовательный процесс на их основе;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осуществляет контроль и анализ выполнения учебных программ по предметам учебного плана обязательной части и части, формируемой участниками образовательного процесса, внеурочной деятельности согласно плану внутришкольного контроля;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lastRenderedPageBreak/>
        <w:t>– проводят оценку образовательных достижений учащихся в рамках освоения основной образовательной программы общего образования (начального, основного, среднего) на основе Положения о системе оценивания образовательных достижений учащихся в ОО;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готовят информацию для руководителей структурных подразделений ОО, коллегиальных органов управления с целью согласования учебного процесса с внеурочной деятельностью и системой дополнительного образования.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3.1.3. Заместитель директора по методической работе: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разработку и совершенствование рабочих программ учебных предметов, курсов, модулей (дисциплин) по учебным предметам обязательной части учебного плана, а также предметам, курсам учебного плана части, формируемой участниками образовательного процесса;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вносит предложения по изменению содержания учебного плана, осуществляет итоговый анализ и выполнения основной образовательной программы общего образования (начального, основного, среднего) совместно с заместителями директора по УВР, руководителями структурных подразделений, педагогом - психологом;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– руководит процессом корректировки (ежегодно) содержания основной образовательной программы общего образования (начального, основного, среднего) в соответствии с результатами, полученными в процессе школьного мониторинга качества реализации основной образовательной программы соответствующего уровня общего образования, на основе согласования со структурными подразделениями ОО;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обучение педагогических кадров освоению содержания ФГОС общего образования (начального, основного, среднего);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руководит деятельностью структурных подразделений по организации проблемного анализа результатов образовательного процесса в соответствии с ФГОС общего образования (начального, основного, среднего);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учащихся (по группам метапредметных результатов).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3.1.4. Заместитель директора по воспитательной работе: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руководит разработкой плана внеурочной деятельности;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разработку учебного плана дополнительного образования;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lastRenderedPageBreak/>
        <w:t>– обеспечивает разработку и совершенствование рабочих программ внеурочной деятельности и(или) дополнительных образовательных программ, реализуемых во внеурочной деятельности;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контроль и анализ реализации рабочих программ внеурочной деятельности и (или) дополнительных образовательных программ, реализуемых во внеурочной деятельности;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осуществляет организацию внеурочной деятельности;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осуществляет организацию образовательной деятельности в системе дополнительного образования;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контроль и анализ реализации учебных программ дополнительного образования;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обеспечивает интеграцию внеурочной деятельности в систему воспитательной работы ОО;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готовит информацию для руководителей структурных подразделений ОО, коллегиальных органов управления, с целью согласования внеурочной деятельности и системы дополнительного образования с содержанием образовательного процесса.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>
        <w:t xml:space="preserve">3.2. </w:t>
      </w:r>
      <w:r w:rsidRPr="00975243">
        <w:t xml:space="preserve"> Методический совет школы и методические объединения учителей-предметников: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3.2</w:t>
      </w:r>
      <w:r>
        <w:t xml:space="preserve">.1. </w:t>
      </w:r>
      <w:r w:rsidRPr="00975243">
        <w:t>Методический совет: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На заседа</w:t>
      </w:r>
      <w:r>
        <w:t xml:space="preserve">нии </w:t>
      </w:r>
      <w:r w:rsidRPr="00975243">
        <w:t xml:space="preserve"> методического совета не реже 2 раз в год, на основании информации, представленной администрацией ОО и (или) структурными подразделениями, ответственными за их реализацию обсуждается ход выполнения / освоения основных образовательных программ общего образования (начального, основного, среднего).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3.2.2. Методические объединения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способствуют совершенствованию методического обеспечения реализации основных образовательных программ общего образования (начального, основного, среднего);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проводят экспертизу изменений в рабочие учебные программы по учебным курсам, дисциплинам (модулям) и межпредметным курсам (в соответствии с ежегодным учебным планом), вносимых педагогами (ежегодно в мае – июне);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>– проводят анализ результатов освоения основных образовательных программ общего образования (начального, основного, среднего) учащимися по всем группам образовательных достижений - предметным, метапредметным и личностным (ежегодно в конце учебного года).</w:t>
      </w:r>
    </w:p>
    <w:p w:rsidR="00A13A81" w:rsidRPr="00975243" w:rsidRDefault="00A13A81" w:rsidP="00A13A81">
      <w:pPr>
        <w:spacing w:line="360" w:lineRule="auto"/>
        <w:ind w:firstLine="851"/>
        <w:jc w:val="center"/>
        <w:rPr>
          <w:b/>
        </w:rPr>
      </w:pPr>
      <w:r w:rsidRPr="00975243">
        <w:rPr>
          <w:b/>
        </w:rPr>
        <w:t>4. Школьный мониторинг реализации основной образовательной программы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lastRenderedPageBreak/>
        <w:t xml:space="preserve">4.1. Школьный мониторинг реализации основной образовательной программы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общего образования (начального, основного, среднего) согласно п.13 ч. 2 ст. 28 № 273-ФЗ.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4.2. Школьный мониторинг реализации основной образовательной программы соответствующего уровня образования проводится на основе диагностического листа качественного и количественного анализа. </w:t>
      </w:r>
    </w:p>
    <w:p w:rsidR="00A13A81" w:rsidRPr="00975243" w:rsidRDefault="00A13A81" w:rsidP="00A13A81">
      <w:pPr>
        <w:spacing w:line="360" w:lineRule="auto"/>
        <w:ind w:firstLine="851"/>
        <w:jc w:val="both"/>
      </w:pPr>
      <w:r w:rsidRPr="00975243">
        <w:t xml:space="preserve">4.3. Школьный мониторинг реализации основной образовательной программы соответствующего уровня образования проводится один раз в год для каждого уровня образования отдельно. </w:t>
      </w:r>
    </w:p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A13A81" w:rsidRDefault="00A13A81" w:rsidP="00A13A81"/>
    <w:p w:rsidR="00FC6ED6" w:rsidRDefault="00FC6ED6">
      <w:bookmarkStart w:id="0" w:name="_GoBack"/>
      <w:bookmarkEnd w:id="0"/>
    </w:p>
    <w:sectPr w:rsidR="00FC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1"/>
    <w:rsid w:val="00A13A81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CAF7-4068-4E45-BCD7-0C9391E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2017-01-11T10:40:00Z</dcterms:created>
  <dcterms:modified xsi:type="dcterms:W3CDTF">2017-01-11T10:44:00Z</dcterms:modified>
</cp:coreProperties>
</file>